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BB" w:rsidRDefault="000750BB" w:rsidP="009C0432">
      <w:pPr>
        <w:jc w:val="center"/>
        <w:rPr>
          <w:rFonts w:ascii="Verdana" w:hAnsi="Verdana"/>
          <w:b/>
          <w:sz w:val="24"/>
          <w:szCs w:val="24"/>
        </w:rPr>
      </w:pPr>
    </w:p>
    <w:p w:rsidR="00661917" w:rsidRDefault="00661917" w:rsidP="009C0432">
      <w:pPr>
        <w:jc w:val="center"/>
        <w:rPr>
          <w:rFonts w:ascii="Verdana" w:hAnsi="Verdana"/>
          <w:b/>
          <w:sz w:val="24"/>
          <w:szCs w:val="24"/>
        </w:rPr>
      </w:pPr>
    </w:p>
    <w:p w:rsidR="00332E64" w:rsidRPr="009C0432" w:rsidRDefault="00661917" w:rsidP="009C043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870972" wp14:editId="20824198">
            <wp:simplePos x="0" y="0"/>
            <wp:positionH relativeFrom="column">
              <wp:posOffset>2446655</wp:posOffset>
            </wp:positionH>
            <wp:positionV relativeFrom="page">
              <wp:posOffset>472440</wp:posOffset>
            </wp:positionV>
            <wp:extent cx="754380" cy="891540"/>
            <wp:effectExtent l="0" t="0" r="7620" b="3810"/>
            <wp:wrapThrough wrapText="bothSides">
              <wp:wrapPolygon edited="0">
                <wp:start x="0" y="0"/>
                <wp:lineTo x="0" y="21231"/>
                <wp:lineTo x="21273" y="21231"/>
                <wp:lineTo x="21273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64" w:rsidRPr="00D71BE4">
        <w:rPr>
          <w:rFonts w:ascii="Verdana" w:hAnsi="Verdana"/>
          <w:b/>
          <w:sz w:val="24"/>
          <w:szCs w:val="24"/>
        </w:rPr>
        <w:t>PROGRAMA</w:t>
      </w:r>
      <w:r w:rsidR="00E45F81">
        <w:rPr>
          <w:rFonts w:ascii="Verdana" w:hAnsi="Verdana"/>
          <w:b/>
          <w:sz w:val="24"/>
          <w:szCs w:val="24"/>
        </w:rPr>
        <w:t xml:space="preserve"> DESTINO</w:t>
      </w:r>
      <w:r w:rsidR="00332E64" w:rsidRPr="00D71BE4">
        <w:rPr>
          <w:rFonts w:ascii="Verdana" w:hAnsi="Verdana"/>
          <w:b/>
          <w:sz w:val="24"/>
          <w:szCs w:val="24"/>
        </w:rPr>
        <w:t xml:space="preserve"> 201</w:t>
      </w:r>
      <w:r w:rsidR="0099376C">
        <w:rPr>
          <w:rFonts w:ascii="Verdana" w:hAnsi="Verdana"/>
          <w:b/>
          <w:sz w:val="24"/>
          <w:szCs w:val="24"/>
        </w:rPr>
        <w:t>8/2019</w:t>
      </w:r>
    </w:p>
    <w:p w:rsidR="00332E64" w:rsidRPr="00D71BE4" w:rsidRDefault="00332E64" w:rsidP="00332E64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 w:rsidRPr="00D71BE4">
        <w:rPr>
          <w:rFonts w:ascii="Verdana" w:hAnsi="Verdana"/>
          <w:b/>
          <w:sz w:val="20"/>
          <w:szCs w:val="20"/>
        </w:rPr>
        <w:t xml:space="preserve">INSTRUCCIONES PARA CUMPLIMENTAR </w:t>
      </w:r>
      <w:r w:rsidR="00433392" w:rsidRPr="00D71BE4">
        <w:rPr>
          <w:rFonts w:ascii="Verdana" w:hAnsi="Verdana"/>
          <w:b/>
          <w:sz w:val="20"/>
          <w:szCs w:val="20"/>
        </w:rPr>
        <w:t>EL DOCUMENTO DE</w:t>
      </w:r>
    </w:p>
    <w:p w:rsidR="00332E64" w:rsidRPr="00D71BE4" w:rsidRDefault="00433392" w:rsidP="00332E64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 w:rsidRPr="00D71BE4">
        <w:rPr>
          <w:rFonts w:ascii="Verdana" w:hAnsi="Verdana"/>
          <w:b/>
          <w:sz w:val="20"/>
          <w:szCs w:val="20"/>
        </w:rPr>
        <w:t>“</w:t>
      </w:r>
      <w:r w:rsidR="00332E64" w:rsidRPr="00D71BE4">
        <w:rPr>
          <w:rFonts w:ascii="Verdana" w:hAnsi="Verdana"/>
          <w:b/>
          <w:sz w:val="20"/>
          <w:szCs w:val="20"/>
        </w:rPr>
        <w:t>CAMBIOS AL ACUERDO ACADÉMICO</w:t>
      </w:r>
      <w:r w:rsidRPr="00D71BE4">
        <w:rPr>
          <w:rFonts w:ascii="Verdana" w:hAnsi="Verdana"/>
          <w:b/>
          <w:sz w:val="20"/>
          <w:szCs w:val="20"/>
        </w:rPr>
        <w:t>”</w:t>
      </w:r>
    </w:p>
    <w:p w:rsidR="00332E64" w:rsidRPr="00C0338F" w:rsidRDefault="00332E64" w:rsidP="00332E64">
      <w:pPr>
        <w:jc w:val="both"/>
        <w:rPr>
          <w:rFonts w:ascii="Verdana" w:hAnsi="Verdana"/>
          <w:sz w:val="20"/>
          <w:szCs w:val="20"/>
          <w:highlight w:val="yellow"/>
        </w:rPr>
      </w:pPr>
    </w:p>
    <w:p w:rsidR="00571995" w:rsidRPr="009C0432" w:rsidRDefault="00332E64" w:rsidP="00571995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 w:rsidRPr="00D71BE4">
        <w:rPr>
          <w:rFonts w:ascii="Verdana" w:hAnsi="Verdana"/>
          <w:b/>
          <w:sz w:val="20"/>
          <w:szCs w:val="20"/>
          <w:u w:val="single"/>
        </w:rPr>
        <w:t>ÚNICO PLAZO DE CAMBIOS AL ACUERDO ACADÉMICO</w:t>
      </w:r>
      <w:r w:rsidR="00CB50C7">
        <w:rPr>
          <w:rFonts w:ascii="Verdana" w:hAnsi="Verdana"/>
          <w:sz w:val="20"/>
          <w:szCs w:val="20"/>
        </w:rPr>
        <w:t xml:space="preserve">: los </w:t>
      </w:r>
      <w:r w:rsidR="009C0432">
        <w:rPr>
          <w:rFonts w:ascii="Verdana" w:hAnsi="Verdana"/>
          <w:sz w:val="20"/>
          <w:szCs w:val="20"/>
        </w:rPr>
        <w:t>estudiantes</w:t>
      </w:r>
      <w:r w:rsidR="00CB50C7">
        <w:rPr>
          <w:rFonts w:ascii="Verdana" w:hAnsi="Verdana"/>
          <w:sz w:val="20"/>
          <w:szCs w:val="20"/>
        </w:rPr>
        <w:t xml:space="preserve"> DESTINO</w:t>
      </w:r>
      <w:r w:rsidRPr="00D71BE4">
        <w:rPr>
          <w:rFonts w:ascii="Verdana" w:hAnsi="Verdana"/>
          <w:sz w:val="20"/>
          <w:szCs w:val="20"/>
        </w:rPr>
        <w:t xml:space="preserve"> podrán cambiar su propuesta de asignaturas </w:t>
      </w:r>
      <w:r w:rsidRPr="00D71BE4">
        <w:rPr>
          <w:rFonts w:ascii="Verdana" w:hAnsi="Verdana"/>
          <w:b/>
          <w:sz w:val="20"/>
          <w:szCs w:val="20"/>
        </w:rPr>
        <w:t>en el plazo de un mes a partir de la incorporación del estudiante al centro de destino</w:t>
      </w:r>
      <w:r w:rsidR="009C0432">
        <w:rPr>
          <w:rFonts w:ascii="Verdana" w:hAnsi="Verdana"/>
          <w:sz w:val="20"/>
          <w:szCs w:val="20"/>
        </w:rPr>
        <w:t xml:space="preserve"> </w:t>
      </w:r>
      <w:r w:rsidR="009C0432" w:rsidRPr="009C0432">
        <w:rPr>
          <w:rFonts w:ascii="Verdana" w:hAnsi="Verdana"/>
          <w:b/>
          <w:sz w:val="20"/>
          <w:szCs w:val="20"/>
        </w:rPr>
        <w:t>o en el plazo establecido por la universidad de destino en caso de ser un plazo inferior.</w:t>
      </w:r>
      <w:bookmarkStart w:id="0" w:name="_GoBack"/>
      <w:bookmarkEnd w:id="0"/>
    </w:p>
    <w:p w:rsidR="000D59EB" w:rsidRPr="00D71BE4" w:rsidRDefault="000D59EB" w:rsidP="000D59EB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71995" w:rsidRPr="00D71BE4" w:rsidRDefault="00571995" w:rsidP="0057199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C0432">
        <w:rPr>
          <w:rFonts w:ascii="Verdana" w:hAnsi="Verdana"/>
          <w:sz w:val="20"/>
          <w:szCs w:val="20"/>
          <w:u w:val="single"/>
        </w:rPr>
        <w:t>En el momento de la incorporación</w:t>
      </w:r>
      <w:r w:rsidRPr="00D71BE4">
        <w:rPr>
          <w:rFonts w:ascii="Verdana" w:hAnsi="Verdana"/>
          <w:sz w:val="20"/>
          <w:szCs w:val="20"/>
        </w:rPr>
        <w:t xml:space="preserve"> en la Universidad de destino el </w:t>
      </w:r>
      <w:r w:rsidR="009C0432">
        <w:rPr>
          <w:rFonts w:ascii="Verdana" w:hAnsi="Verdana"/>
          <w:sz w:val="20"/>
          <w:szCs w:val="20"/>
        </w:rPr>
        <w:t>estudiante</w:t>
      </w:r>
      <w:r w:rsidRPr="00D71BE4">
        <w:rPr>
          <w:rFonts w:ascii="Verdana" w:hAnsi="Verdana"/>
          <w:sz w:val="20"/>
          <w:szCs w:val="20"/>
        </w:rPr>
        <w:t xml:space="preserve"> debe comprobar si efectivamente podrá cursar todas las asignaturas elegidas en su Acuerdo Académico: </w:t>
      </w:r>
    </w:p>
    <w:p w:rsidR="00571995" w:rsidRPr="00D71BE4" w:rsidRDefault="00571995" w:rsidP="00571995">
      <w:pPr>
        <w:pStyle w:val="Prrafodelista"/>
        <w:rPr>
          <w:rFonts w:ascii="Verdana" w:hAnsi="Verdana"/>
          <w:sz w:val="20"/>
          <w:szCs w:val="20"/>
        </w:rPr>
      </w:pPr>
    </w:p>
    <w:p w:rsidR="00571995" w:rsidRDefault="00571995" w:rsidP="00571995">
      <w:pPr>
        <w:pStyle w:val="Prrafodelista"/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 w:rsidRPr="00D71BE4">
        <w:rPr>
          <w:rFonts w:ascii="Verdana" w:hAnsi="Verdana"/>
          <w:sz w:val="20"/>
          <w:szCs w:val="20"/>
        </w:rPr>
        <w:t>Comprobar horarios</w:t>
      </w:r>
      <w:r w:rsidR="0065373D" w:rsidRPr="00D71BE4">
        <w:rPr>
          <w:rFonts w:ascii="Verdana" w:hAnsi="Verdana"/>
          <w:sz w:val="20"/>
          <w:szCs w:val="20"/>
        </w:rPr>
        <w:t xml:space="preserve"> para evitar solapamientos de asignaturas.</w:t>
      </w:r>
    </w:p>
    <w:p w:rsidR="009C0432" w:rsidRPr="00D71BE4" w:rsidRDefault="009C0432" w:rsidP="00571995">
      <w:pPr>
        <w:pStyle w:val="Prrafodelista"/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Comprobar nombres y créditos de las asignaturas para verificar que son correctos.</w:t>
      </w:r>
    </w:p>
    <w:p w:rsidR="000D59EB" w:rsidRPr="00D71BE4" w:rsidRDefault="000D59EB" w:rsidP="000D59EB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</w:p>
    <w:p w:rsidR="00256D59" w:rsidRPr="00D71BE4" w:rsidRDefault="0065373D" w:rsidP="00256D59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D71BE4">
        <w:rPr>
          <w:rFonts w:ascii="Verdana" w:hAnsi="Verdana"/>
          <w:sz w:val="20"/>
          <w:szCs w:val="20"/>
        </w:rPr>
        <w:t xml:space="preserve">Cumplimentar el documento de cambios al Acuerdo Académico, </w:t>
      </w:r>
      <w:r w:rsidRPr="00D71BE4">
        <w:rPr>
          <w:rFonts w:ascii="Verdana" w:hAnsi="Verdana"/>
          <w:sz w:val="20"/>
          <w:szCs w:val="20"/>
          <w:u w:val="single"/>
        </w:rPr>
        <w:t xml:space="preserve">con la configuración definitiva de asignaturas </w:t>
      </w:r>
      <w:r w:rsidR="00D71BE4" w:rsidRPr="00D71BE4">
        <w:rPr>
          <w:rFonts w:ascii="Verdana" w:hAnsi="Verdana"/>
          <w:sz w:val="20"/>
          <w:szCs w:val="20"/>
          <w:u w:val="single"/>
        </w:rPr>
        <w:t xml:space="preserve">que se cursará como </w:t>
      </w:r>
      <w:r w:rsidR="009C0432">
        <w:rPr>
          <w:rFonts w:ascii="Verdana" w:hAnsi="Verdana"/>
          <w:sz w:val="20"/>
          <w:szCs w:val="20"/>
          <w:u w:val="single"/>
        </w:rPr>
        <w:t>estudiante</w:t>
      </w:r>
      <w:r w:rsidR="00D71BE4" w:rsidRPr="00D71BE4">
        <w:rPr>
          <w:rFonts w:ascii="Verdana" w:hAnsi="Verdana"/>
          <w:sz w:val="20"/>
          <w:szCs w:val="20"/>
          <w:u w:val="single"/>
        </w:rPr>
        <w:t xml:space="preserve"> </w:t>
      </w:r>
      <w:r w:rsidR="00CB50C7">
        <w:rPr>
          <w:rFonts w:ascii="Verdana" w:hAnsi="Verdana"/>
          <w:sz w:val="20"/>
          <w:szCs w:val="20"/>
          <w:u w:val="single"/>
        </w:rPr>
        <w:t>DESTINO</w:t>
      </w:r>
      <w:r w:rsidR="009C0432">
        <w:rPr>
          <w:rFonts w:ascii="Verdana" w:hAnsi="Verdana"/>
          <w:sz w:val="20"/>
          <w:szCs w:val="20"/>
          <w:u w:val="single"/>
        </w:rPr>
        <w:t xml:space="preserve"> durante la estancia</w:t>
      </w:r>
      <w:r w:rsidRPr="00D71BE4">
        <w:rPr>
          <w:rFonts w:ascii="Verdana" w:hAnsi="Verdana"/>
          <w:sz w:val="20"/>
          <w:szCs w:val="20"/>
        </w:rPr>
        <w:t xml:space="preserve">, estableciendo equivalencias </w:t>
      </w:r>
      <w:r w:rsidR="00256D59" w:rsidRPr="00D71BE4">
        <w:rPr>
          <w:rFonts w:ascii="Verdana" w:hAnsi="Verdana"/>
          <w:sz w:val="20"/>
          <w:szCs w:val="20"/>
        </w:rPr>
        <w:t xml:space="preserve">entre </w:t>
      </w:r>
      <w:r w:rsidRPr="00D71BE4">
        <w:rPr>
          <w:rFonts w:ascii="Verdana" w:hAnsi="Verdana"/>
          <w:sz w:val="20"/>
          <w:szCs w:val="20"/>
        </w:rPr>
        <w:t>las asignaturas</w:t>
      </w:r>
      <w:r w:rsidR="00256D59" w:rsidRPr="00D71BE4">
        <w:rPr>
          <w:rFonts w:ascii="Verdana" w:hAnsi="Verdana"/>
          <w:sz w:val="20"/>
          <w:szCs w:val="20"/>
        </w:rPr>
        <w:t xml:space="preserve"> UMH y las asignaturas</w:t>
      </w:r>
      <w:r w:rsidRPr="00D71BE4">
        <w:rPr>
          <w:rFonts w:ascii="Verdana" w:hAnsi="Verdana"/>
          <w:sz w:val="20"/>
          <w:szCs w:val="20"/>
        </w:rPr>
        <w:t xml:space="preserve"> de la Universidad de destino</w:t>
      </w:r>
      <w:r w:rsidR="00256D59" w:rsidRPr="00D71BE4">
        <w:rPr>
          <w:rFonts w:ascii="Verdana" w:hAnsi="Verdana"/>
          <w:sz w:val="20"/>
          <w:szCs w:val="20"/>
        </w:rPr>
        <w:t>.</w:t>
      </w:r>
    </w:p>
    <w:p w:rsidR="00841108" w:rsidRPr="00C0338F" w:rsidRDefault="00841108" w:rsidP="00841108">
      <w:pPr>
        <w:pStyle w:val="Prrafodelista"/>
        <w:jc w:val="both"/>
        <w:rPr>
          <w:rFonts w:ascii="Verdana" w:hAnsi="Verdana"/>
          <w:sz w:val="20"/>
          <w:szCs w:val="20"/>
          <w:highlight w:val="yellow"/>
        </w:rPr>
      </w:pPr>
    </w:p>
    <w:p w:rsidR="00256D59" w:rsidRPr="00D71BE4" w:rsidRDefault="00256D59" w:rsidP="00256D59">
      <w:pPr>
        <w:jc w:val="both"/>
        <w:rPr>
          <w:rFonts w:ascii="Verdana" w:hAnsi="Verdana"/>
          <w:sz w:val="20"/>
          <w:szCs w:val="20"/>
        </w:rPr>
      </w:pPr>
      <w:r w:rsidRPr="00D71BE4">
        <w:rPr>
          <w:rFonts w:ascii="Verdana" w:hAnsi="Verdana"/>
          <w:b/>
          <w:sz w:val="20"/>
          <w:szCs w:val="20"/>
        </w:rPr>
        <w:t>ENVÍO DE</w:t>
      </w:r>
      <w:r w:rsidR="009C0432">
        <w:rPr>
          <w:rFonts w:ascii="Verdana" w:hAnsi="Verdana"/>
          <w:b/>
          <w:sz w:val="20"/>
          <w:szCs w:val="20"/>
        </w:rPr>
        <w:t>L DOCUMENTO DE</w:t>
      </w:r>
      <w:r w:rsidRPr="00D71BE4">
        <w:rPr>
          <w:rFonts w:ascii="Verdana" w:hAnsi="Verdana"/>
          <w:b/>
          <w:sz w:val="20"/>
          <w:szCs w:val="20"/>
        </w:rPr>
        <w:t xml:space="preserve"> CAMBIOS A LA UMH</w:t>
      </w:r>
      <w:r w:rsidRPr="00D71BE4">
        <w:rPr>
          <w:rFonts w:ascii="Verdana" w:hAnsi="Verdana"/>
          <w:sz w:val="20"/>
          <w:szCs w:val="20"/>
        </w:rPr>
        <w:t>.</w:t>
      </w:r>
    </w:p>
    <w:p w:rsidR="00841108" w:rsidRPr="00D71BE4" w:rsidRDefault="00841108" w:rsidP="00841108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:rsidR="00841108" w:rsidRPr="00D71BE4" w:rsidRDefault="00256D59" w:rsidP="00841108">
      <w:pPr>
        <w:pStyle w:val="Prrafodelista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D71BE4">
        <w:rPr>
          <w:rFonts w:ascii="Verdana" w:hAnsi="Verdana"/>
          <w:sz w:val="20"/>
          <w:szCs w:val="20"/>
        </w:rPr>
        <w:t>Enviar el documento de cambios al Acuerdo Académico</w:t>
      </w:r>
      <w:r w:rsidR="00FD452A" w:rsidRPr="00D71BE4">
        <w:rPr>
          <w:rFonts w:ascii="Verdana" w:hAnsi="Verdana"/>
          <w:sz w:val="20"/>
          <w:szCs w:val="20"/>
        </w:rPr>
        <w:t>,</w:t>
      </w:r>
      <w:r w:rsidRPr="00D71BE4">
        <w:rPr>
          <w:rFonts w:ascii="Verdana" w:hAnsi="Verdana"/>
          <w:sz w:val="20"/>
          <w:szCs w:val="20"/>
        </w:rPr>
        <w:t xml:space="preserve"> </w:t>
      </w:r>
      <w:r w:rsidRPr="00D71BE4">
        <w:rPr>
          <w:rFonts w:ascii="Verdana" w:hAnsi="Verdana"/>
          <w:sz w:val="20"/>
          <w:szCs w:val="20"/>
          <w:u w:val="single"/>
        </w:rPr>
        <w:t>cumplimentado a ordenador</w:t>
      </w:r>
      <w:r w:rsidR="00FD452A" w:rsidRPr="00D71BE4">
        <w:rPr>
          <w:rFonts w:ascii="Verdana" w:hAnsi="Verdana"/>
          <w:sz w:val="20"/>
          <w:szCs w:val="20"/>
          <w:u w:val="single"/>
        </w:rPr>
        <w:t>,</w:t>
      </w:r>
      <w:r w:rsidR="00FD452A" w:rsidRPr="00D71BE4">
        <w:rPr>
          <w:rFonts w:ascii="Verdana" w:hAnsi="Verdana"/>
          <w:sz w:val="20"/>
          <w:szCs w:val="20"/>
        </w:rPr>
        <w:t xml:space="preserve"> como archiv</w:t>
      </w:r>
      <w:r w:rsidR="004A0448">
        <w:rPr>
          <w:rFonts w:ascii="Verdana" w:hAnsi="Verdana"/>
          <w:sz w:val="20"/>
          <w:szCs w:val="20"/>
        </w:rPr>
        <w:t>o adjunto por email a la Servicio</w:t>
      </w:r>
      <w:r w:rsidR="00FD452A" w:rsidRPr="00D71BE4">
        <w:rPr>
          <w:rFonts w:ascii="Verdana" w:hAnsi="Verdana"/>
          <w:sz w:val="20"/>
          <w:szCs w:val="20"/>
        </w:rPr>
        <w:t xml:space="preserve"> de Relaciones Internacionales</w:t>
      </w:r>
      <w:r w:rsidR="004A0448">
        <w:rPr>
          <w:rFonts w:ascii="Verdana" w:hAnsi="Verdana"/>
          <w:sz w:val="20"/>
          <w:szCs w:val="20"/>
        </w:rPr>
        <w:t xml:space="preserve"> </w:t>
      </w:r>
      <w:r w:rsidR="00FD452A" w:rsidRPr="00D71BE4">
        <w:rPr>
          <w:rFonts w:ascii="Verdana" w:hAnsi="Verdana"/>
          <w:sz w:val="20"/>
          <w:szCs w:val="20"/>
        </w:rPr>
        <w:t xml:space="preserve">de la UMH, </w:t>
      </w:r>
      <w:hyperlink r:id="rId10" w:history="1">
        <w:r w:rsidR="00FD452A" w:rsidRPr="00D71BE4">
          <w:rPr>
            <w:rStyle w:val="Hipervnculo"/>
            <w:rFonts w:ascii="Verdana" w:hAnsi="Verdana"/>
            <w:sz w:val="20"/>
            <w:szCs w:val="20"/>
          </w:rPr>
          <w:t>movilidad@umh.es</w:t>
        </w:r>
      </w:hyperlink>
      <w:r w:rsidR="009C0432">
        <w:rPr>
          <w:rStyle w:val="Hipervnculo"/>
          <w:rFonts w:ascii="Verdana" w:hAnsi="Verdana"/>
          <w:sz w:val="20"/>
          <w:szCs w:val="20"/>
        </w:rPr>
        <w:t xml:space="preserve">. </w:t>
      </w:r>
      <w:r w:rsidR="009C0432">
        <w:rPr>
          <w:rStyle w:val="Hipervnculo"/>
          <w:rFonts w:ascii="Verdana" w:hAnsi="Verdana"/>
          <w:color w:val="auto"/>
          <w:sz w:val="20"/>
          <w:szCs w:val="20"/>
          <w:u w:val="none"/>
        </w:rPr>
        <w:t>Si se están añadiendo asignaturas nuevas, será necesario enviar los contenidos/temarios de dichas asignaturas para que el Coordinador Académico pueda revisar la equivalencia.</w:t>
      </w:r>
    </w:p>
    <w:p w:rsidR="00841108" w:rsidRPr="00D71BE4" w:rsidRDefault="00841108" w:rsidP="00841108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</w:p>
    <w:p w:rsidR="00841108" w:rsidRPr="00D71BE4" w:rsidRDefault="00FD452A" w:rsidP="000D59EB">
      <w:pPr>
        <w:pStyle w:val="Prrafodelista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D71BE4">
        <w:rPr>
          <w:rFonts w:ascii="Verdana" w:hAnsi="Verdana"/>
          <w:sz w:val="20"/>
          <w:szCs w:val="20"/>
        </w:rPr>
        <w:t xml:space="preserve">La </w:t>
      </w:r>
      <w:r w:rsidR="00841108" w:rsidRPr="00D71BE4">
        <w:rPr>
          <w:rFonts w:ascii="Verdana" w:hAnsi="Verdana"/>
          <w:sz w:val="20"/>
          <w:szCs w:val="20"/>
        </w:rPr>
        <w:t>ORI</w:t>
      </w:r>
      <w:r w:rsidRPr="00D71BE4">
        <w:rPr>
          <w:rFonts w:ascii="Verdana" w:hAnsi="Verdana"/>
          <w:sz w:val="20"/>
          <w:szCs w:val="20"/>
        </w:rPr>
        <w:t xml:space="preserve"> se encargará de tramitarlo al coordinador correspondiente y de informar al </w:t>
      </w:r>
      <w:r w:rsidR="009C0432">
        <w:rPr>
          <w:rFonts w:ascii="Verdana" w:hAnsi="Verdana"/>
          <w:sz w:val="20"/>
          <w:szCs w:val="20"/>
        </w:rPr>
        <w:t>estudiante</w:t>
      </w:r>
      <w:r w:rsidRPr="00D71BE4">
        <w:rPr>
          <w:rFonts w:ascii="Verdana" w:hAnsi="Verdana"/>
          <w:sz w:val="20"/>
          <w:szCs w:val="20"/>
        </w:rPr>
        <w:t xml:space="preserve"> cuando el documento esté aprobado o en caso de que tenga que modificar su propuesta.</w:t>
      </w:r>
    </w:p>
    <w:p w:rsidR="00841108" w:rsidRPr="00D71BE4" w:rsidRDefault="00841108" w:rsidP="00841108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</w:p>
    <w:p w:rsidR="00137A52" w:rsidRDefault="00FD452A" w:rsidP="000750BB">
      <w:pPr>
        <w:pStyle w:val="Prrafodelista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CB50C7">
        <w:rPr>
          <w:rFonts w:ascii="Verdana" w:hAnsi="Verdana"/>
          <w:sz w:val="20"/>
          <w:szCs w:val="20"/>
        </w:rPr>
        <w:lastRenderedPageBreak/>
        <w:t xml:space="preserve">Una vez firmado por la UMH, la ORI enviará </w:t>
      </w:r>
      <w:r w:rsidR="009C0432">
        <w:rPr>
          <w:rFonts w:ascii="Verdana" w:hAnsi="Verdana"/>
          <w:sz w:val="20"/>
          <w:szCs w:val="20"/>
        </w:rPr>
        <w:t xml:space="preserve">por correo electrónico  copia escaneada de dichos cambios al estudiante y a la Universidad de destino para que tramiten sus firmas. </w:t>
      </w:r>
    </w:p>
    <w:p w:rsidR="000750BB" w:rsidRPr="000750BB" w:rsidRDefault="000750BB" w:rsidP="000750BB">
      <w:pPr>
        <w:pStyle w:val="Prrafodelista"/>
        <w:rPr>
          <w:rFonts w:ascii="Verdana" w:hAnsi="Verdana"/>
          <w:sz w:val="20"/>
          <w:szCs w:val="20"/>
        </w:rPr>
      </w:pPr>
    </w:p>
    <w:p w:rsidR="000750BB" w:rsidRPr="000750BB" w:rsidRDefault="000750BB" w:rsidP="000750BB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</w:p>
    <w:p w:rsidR="004E19A3" w:rsidRPr="00332337" w:rsidRDefault="004E19A3" w:rsidP="004E19A3">
      <w:pPr>
        <w:jc w:val="both"/>
        <w:rPr>
          <w:rFonts w:ascii="Verdana" w:hAnsi="Verdana"/>
          <w:b/>
          <w:sz w:val="20"/>
          <w:szCs w:val="20"/>
        </w:rPr>
      </w:pPr>
      <w:r w:rsidRPr="00332337">
        <w:rPr>
          <w:rFonts w:ascii="Verdana" w:hAnsi="Verdana"/>
          <w:b/>
          <w:sz w:val="20"/>
          <w:szCs w:val="20"/>
        </w:rPr>
        <w:t xml:space="preserve">MODIFICACIÓN  DE </w:t>
      </w:r>
      <w:r w:rsidR="000D59EB" w:rsidRPr="00332337">
        <w:rPr>
          <w:rFonts w:ascii="Verdana" w:hAnsi="Verdana"/>
          <w:b/>
          <w:sz w:val="20"/>
          <w:szCs w:val="20"/>
        </w:rPr>
        <w:t xml:space="preserve">LA </w:t>
      </w:r>
      <w:r w:rsidRPr="00332337">
        <w:rPr>
          <w:rFonts w:ascii="Verdana" w:hAnsi="Verdana"/>
          <w:b/>
          <w:sz w:val="20"/>
          <w:szCs w:val="20"/>
        </w:rPr>
        <w:t>MATRÍCULA UMH</w:t>
      </w:r>
      <w:r w:rsidR="00C95D39" w:rsidRPr="00332337">
        <w:rPr>
          <w:rFonts w:ascii="Verdana" w:hAnsi="Verdana"/>
          <w:b/>
          <w:sz w:val="20"/>
          <w:szCs w:val="20"/>
        </w:rPr>
        <w:t xml:space="preserve"> POR HABER REALIZADO CAMBIOS EN EL ACUERDO ACADÉMICO.</w:t>
      </w:r>
    </w:p>
    <w:p w:rsidR="00137A52" w:rsidRPr="00332337" w:rsidRDefault="00137A52" w:rsidP="004E19A3">
      <w:pPr>
        <w:jc w:val="both"/>
        <w:rPr>
          <w:rFonts w:ascii="Verdana" w:hAnsi="Verdana"/>
          <w:sz w:val="20"/>
          <w:szCs w:val="20"/>
        </w:rPr>
      </w:pPr>
      <w:r w:rsidRPr="00332337">
        <w:rPr>
          <w:rFonts w:ascii="Verdana" w:hAnsi="Verdana"/>
          <w:sz w:val="20"/>
          <w:szCs w:val="20"/>
        </w:rPr>
        <w:t xml:space="preserve">Todas las asignaturas incluidas en el acuerdo académico definitivo deben estar matriculadas en la UMH. </w:t>
      </w:r>
    </w:p>
    <w:p w:rsidR="000750BB" w:rsidRPr="000750BB" w:rsidRDefault="007A2458" w:rsidP="002151CA">
      <w:pPr>
        <w:pStyle w:val="Prrafodelista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CB50C7">
        <w:rPr>
          <w:rFonts w:ascii="Verdana" w:hAnsi="Verdana"/>
          <w:sz w:val="20"/>
          <w:szCs w:val="20"/>
        </w:rPr>
        <w:t xml:space="preserve">Si </w:t>
      </w:r>
      <w:r w:rsidR="002151CA" w:rsidRPr="00CB50C7">
        <w:rPr>
          <w:rFonts w:ascii="Verdana" w:hAnsi="Verdana"/>
          <w:sz w:val="20"/>
          <w:szCs w:val="20"/>
        </w:rPr>
        <w:t xml:space="preserve">el </w:t>
      </w:r>
      <w:r w:rsidR="000750BB">
        <w:rPr>
          <w:rFonts w:ascii="Verdana" w:hAnsi="Verdana"/>
          <w:sz w:val="20"/>
          <w:szCs w:val="20"/>
        </w:rPr>
        <w:t>estudiante</w:t>
      </w:r>
      <w:r w:rsidR="002151CA" w:rsidRPr="00CB50C7">
        <w:rPr>
          <w:rFonts w:ascii="Verdana" w:hAnsi="Verdana"/>
          <w:sz w:val="20"/>
          <w:szCs w:val="20"/>
        </w:rPr>
        <w:t xml:space="preserve"> realiza cambios en el acuerdo académico y tiene confirmación de la ORI de que esos cambi</w:t>
      </w:r>
      <w:r w:rsidR="000750BB">
        <w:rPr>
          <w:rFonts w:ascii="Verdana" w:hAnsi="Verdana"/>
          <w:sz w:val="20"/>
          <w:szCs w:val="20"/>
        </w:rPr>
        <w:t xml:space="preserve">os han sido aprobados por la UMH, deberá comprobar en su acceso personalizado de estudiante UMH que todas las asignaturas incluidas en el Acuerdo Académico aparecen en su matrícula. </w:t>
      </w:r>
    </w:p>
    <w:p w:rsidR="000750BB" w:rsidRPr="000750BB" w:rsidRDefault="000750BB" w:rsidP="000750BB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:rsidR="002151CA" w:rsidRPr="000750BB" w:rsidRDefault="000750BB" w:rsidP="002151CA">
      <w:pPr>
        <w:pStyle w:val="Prrafodelista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El reajuste de matrícula</w:t>
      </w:r>
      <w:r w:rsidR="00CB50C7" w:rsidRPr="00332337">
        <w:rPr>
          <w:rFonts w:ascii="Verdana" w:hAnsi="Verdana"/>
          <w:sz w:val="20"/>
          <w:szCs w:val="20"/>
        </w:rPr>
        <w:t xml:space="preserve"> en la UMH se realiza </w:t>
      </w:r>
      <w:r w:rsidR="00CB50C7" w:rsidRPr="00332337">
        <w:rPr>
          <w:rFonts w:ascii="Verdana" w:hAnsi="Verdana"/>
          <w:sz w:val="20"/>
          <w:szCs w:val="20"/>
          <w:u w:val="single"/>
        </w:rPr>
        <w:t xml:space="preserve">vía email </w:t>
      </w:r>
      <w:r>
        <w:rPr>
          <w:rFonts w:ascii="Verdana" w:hAnsi="Verdana"/>
          <w:sz w:val="20"/>
          <w:szCs w:val="20"/>
          <w:u w:val="single"/>
        </w:rPr>
        <w:t>con el</w:t>
      </w:r>
      <w:r w:rsidR="00CB50C7" w:rsidRPr="00332337">
        <w:rPr>
          <w:rFonts w:ascii="Verdana" w:hAnsi="Verdana"/>
          <w:sz w:val="20"/>
          <w:szCs w:val="20"/>
          <w:u w:val="single"/>
        </w:rPr>
        <w:t xml:space="preserve"> CEGECA correspondiente</w:t>
      </w:r>
      <w:r w:rsidR="00CB50C7" w:rsidRPr="00332337">
        <w:rPr>
          <w:rFonts w:ascii="Verdana" w:hAnsi="Verdana"/>
          <w:sz w:val="20"/>
          <w:szCs w:val="20"/>
        </w:rPr>
        <w:t xml:space="preserve"> indicando: nombre</w:t>
      </w:r>
      <w:r>
        <w:rPr>
          <w:rFonts w:ascii="Verdana" w:hAnsi="Verdana"/>
          <w:sz w:val="20"/>
          <w:szCs w:val="20"/>
        </w:rPr>
        <w:t xml:space="preserve"> completo</w:t>
      </w:r>
      <w:r w:rsidR="00CB50C7" w:rsidRPr="00332337">
        <w:rPr>
          <w:rFonts w:ascii="Verdana" w:hAnsi="Verdana"/>
          <w:sz w:val="20"/>
          <w:szCs w:val="20"/>
        </w:rPr>
        <w:t>, DNI, titulación, asignaturas a matricular</w:t>
      </w:r>
      <w:r>
        <w:rPr>
          <w:rFonts w:ascii="Verdana" w:hAnsi="Verdana"/>
          <w:sz w:val="20"/>
          <w:szCs w:val="20"/>
        </w:rPr>
        <w:t xml:space="preserve"> (indicando código y nombre)</w:t>
      </w:r>
      <w:r w:rsidR="00CB50C7" w:rsidRPr="00332337">
        <w:rPr>
          <w:rFonts w:ascii="Verdana" w:hAnsi="Verdana"/>
          <w:sz w:val="20"/>
          <w:szCs w:val="20"/>
        </w:rPr>
        <w:t xml:space="preserve"> y adjunta</w:t>
      </w:r>
      <w:r>
        <w:rPr>
          <w:rFonts w:ascii="Verdana" w:hAnsi="Verdana"/>
          <w:sz w:val="20"/>
          <w:szCs w:val="20"/>
        </w:rPr>
        <w:t>ndo</w:t>
      </w:r>
      <w:r w:rsidR="00CB50C7" w:rsidRPr="00332337">
        <w:rPr>
          <w:rFonts w:ascii="Verdana" w:hAnsi="Verdana"/>
          <w:sz w:val="20"/>
          <w:szCs w:val="20"/>
        </w:rPr>
        <w:t xml:space="preserve"> copia escaneada de los cambios al Acuerdo Académico firmados por la UMH.</w:t>
      </w:r>
    </w:p>
    <w:p w:rsidR="000750BB" w:rsidRDefault="000750BB" w:rsidP="000750B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Correos electrónicos de los CEGECA:</w:t>
      </w:r>
    </w:p>
    <w:p w:rsidR="000750BB" w:rsidRDefault="000750BB" w:rsidP="000750B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0750BB">
        <w:rPr>
          <w:rFonts w:ascii="Verdana" w:hAnsi="Verdana"/>
          <w:sz w:val="20"/>
          <w:szCs w:val="20"/>
        </w:rPr>
        <w:t>CEGECA Altea</w:t>
      </w:r>
      <w:r>
        <w:rPr>
          <w:rFonts w:ascii="Verdana" w:hAnsi="Verdana"/>
          <w:b/>
          <w:sz w:val="20"/>
          <w:szCs w:val="20"/>
        </w:rPr>
        <w:t xml:space="preserve">: </w:t>
      </w:r>
      <w:hyperlink r:id="rId11" w:history="1">
        <w:r w:rsidRPr="0004549E">
          <w:rPr>
            <w:rStyle w:val="Hipervnculo"/>
            <w:rFonts w:ascii="Verdana" w:hAnsi="Verdana"/>
            <w:b/>
            <w:sz w:val="20"/>
            <w:szCs w:val="20"/>
          </w:rPr>
          <w:t>cgc.altea@umh.es</w:t>
        </w:r>
      </w:hyperlink>
    </w:p>
    <w:p w:rsidR="000750BB" w:rsidRDefault="000750BB" w:rsidP="000750B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0750BB">
        <w:rPr>
          <w:rFonts w:ascii="Verdana" w:hAnsi="Verdana"/>
          <w:sz w:val="20"/>
          <w:szCs w:val="20"/>
        </w:rPr>
        <w:t>CEGECA Elche: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12" w:history="1">
        <w:r w:rsidRPr="0004549E">
          <w:rPr>
            <w:rStyle w:val="Hipervnculo"/>
            <w:rFonts w:ascii="Verdana" w:hAnsi="Verdana"/>
            <w:b/>
            <w:sz w:val="20"/>
            <w:szCs w:val="20"/>
          </w:rPr>
          <w:t>cgc.elche@umh.es</w:t>
        </w:r>
      </w:hyperlink>
    </w:p>
    <w:p w:rsidR="000750BB" w:rsidRDefault="000750BB" w:rsidP="000750B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0750BB">
        <w:rPr>
          <w:rFonts w:ascii="Verdana" w:hAnsi="Verdana"/>
          <w:sz w:val="20"/>
          <w:szCs w:val="20"/>
        </w:rPr>
        <w:t>CEGECA Orihuela: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13" w:history="1">
        <w:r w:rsidRPr="0004549E">
          <w:rPr>
            <w:rStyle w:val="Hipervnculo"/>
            <w:rFonts w:ascii="Verdana" w:hAnsi="Verdana"/>
            <w:b/>
            <w:sz w:val="20"/>
            <w:szCs w:val="20"/>
          </w:rPr>
          <w:t>cgc.ori@umh.es</w:t>
        </w:r>
      </w:hyperlink>
    </w:p>
    <w:p w:rsidR="000750BB" w:rsidRPr="000750BB" w:rsidRDefault="000750BB" w:rsidP="000750B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0750BB">
        <w:rPr>
          <w:rFonts w:ascii="Verdana" w:hAnsi="Verdana"/>
          <w:sz w:val="20"/>
          <w:szCs w:val="20"/>
        </w:rPr>
        <w:t>CEGECA San Juan: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14" w:history="1">
        <w:r w:rsidR="00661917" w:rsidRPr="008A2935">
          <w:rPr>
            <w:rStyle w:val="Hipervnculo"/>
            <w:rFonts w:ascii="Verdana" w:hAnsi="Verdana"/>
            <w:b/>
            <w:sz w:val="20"/>
            <w:szCs w:val="20"/>
          </w:rPr>
          <w:t>academico.sj@umh.es</w:t>
        </w:r>
      </w:hyperlink>
      <w:r w:rsidR="00661917">
        <w:rPr>
          <w:rFonts w:ascii="Verdana" w:hAnsi="Verdana"/>
          <w:b/>
          <w:sz w:val="20"/>
          <w:szCs w:val="20"/>
        </w:rPr>
        <w:t xml:space="preserve"> </w:t>
      </w:r>
    </w:p>
    <w:p w:rsidR="00FA7520" w:rsidRPr="008153A8" w:rsidRDefault="00FA7520" w:rsidP="00FA7520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:rsidR="00C95D39" w:rsidRPr="00C95D39" w:rsidRDefault="00C95D39" w:rsidP="008153A8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:rsidR="000D59EB" w:rsidRPr="00C95D39" w:rsidRDefault="000D59EB" w:rsidP="00C95D39">
      <w:pPr>
        <w:jc w:val="both"/>
        <w:rPr>
          <w:rFonts w:ascii="Verdana" w:hAnsi="Verdana"/>
          <w:b/>
          <w:sz w:val="20"/>
          <w:szCs w:val="20"/>
        </w:rPr>
      </w:pPr>
    </w:p>
    <w:p w:rsidR="007B2684" w:rsidRPr="00BB00DC" w:rsidRDefault="007B2684" w:rsidP="007B2684">
      <w:pPr>
        <w:pStyle w:val="Prrafodelista"/>
        <w:rPr>
          <w:rFonts w:ascii="Verdana" w:hAnsi="Verdana"/>
          <w:sz w:val="20"/>
          <w:szCs w:val="20"/>
        </w:rPr>
      </w:pPr>
    </w:p>
    <w:p w:rsidR="007B2684" w:rsidRPr="00BB00DC" w:rsidRDefault="007B2684" w:rsidP="007B2684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65373D" w:rsidRPr="00BB00DC" w:rsidRDefault="0065373D" w:rsidP="0065373D">
      <w:pPr>
        <w:jc w:val="both"/>
        <w:rPr>
          <w:rFonts w:ascii="Verdana" w:hAnsi="Verdana"/>
          <w:sz w:val="20"/>
          <w:szCs w:val="20"/>
        </w:rPr>
      </w:pPr>
    </w:p>
    <w:p w:rsidR="0065373D" w:rsidRPr="00BB00DC" w:rsidRDefault="0065373D" w:rsidP="0065373D">
      <w:pPr>
        <w:jc w:val="both"/>
        <w:rPr>
          <w:rFonts w:ascii="Verdana" w:hAnsi="Verdana"/>
          <w:sz w:val="20"/>
          <w:szCs w:val="20"/>
        </w:rPr>
      </w:pPr>
    </w:p>
    <w:sectPr w:rsidR="0065373D" w:rsidRPr="00BB00DC" w:rsidSect="002032BD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E4" w:rsidRDefault="00D71BE4" w:rsidP="00571B1C">
      <w:pPr>
        <w:spacing w:after="0" w:line="240" w:lineRule="auto"/>
      </w:pPr>
      <w:r>
        <w:separator/>
      </w:r>
    </w:p>
  </w:endnote>
  <w:endnote w:type="continuationSeparator" w:id="0">
    <w:p w:rsidR="00D71BE4" w:rsidRDefault="00D71BE4" w:rsidP="0057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4" w:rsidRDefault="0088047F" w:rsidP="00571B1C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2614930</wp:posOffset>
              </wp:positionH>
              <wp:positionV relativeFrom="paragraph">
                <wp:posOffset>-118110</wp:posOffset>
              </wp:positionV>
              <wp:extent cx="148590" cy="148590"/>
              <wp:effectExtent l="5080" t="5715" r="8255" b="7620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CA358D6" id="Group 1" o:spid="_x0000_s1026" style="position:absolute;margin-left:205.9pt;margin-top:-9.3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8mdigAAItQAQAOAAAAZHJzL2Uyb0RvYy54bWzsXV1vY8lxfQ+Q/0DoMcB6ePnNgWcN25s1&#10;AmwSA578AI6kkYRoRIXSrsYJ8t9T1V3VrCL7dPVa68nAvn5YaszDc7tO9e3bXVXd99e/+fzpfvLT&#10;9eHpbv/w7mL41fRicv1wub+6e7h5d/Ef77//ZnMxeXrePVzt7vcP1+8u/nz9dPGbb//xH3798vj2&#10;era/3d9fXR8mRPLw9Pbl8d3F7fPz49s3b54ub68/7Z5+tX+8fqAvP+4Pn3bP9M/DzZurw+6F2D/d&#10;v5lNp6s3L/vD1eNhf3n99ET/73f5y4tvE//Hj9eXz//+8ePT9fPk/t0Fte05/feQ/vuB//vm21/v&#10;3t4cdo+3d5fSjN1f0IpPu7sHumih+m73vJv8eLg7o/p0d3nYP+0/Pv/qcv/pzf7jx7vL62QDWTNM&#10;T6z5w2H/42Oy5ebty81jkYmkPdHpL6a9/Lef/niY3F29u5hdTB52n8hF6aqTgaV5ebx5S4g/HB7/&#10;9PjHQ7aP/vxhf/mfT5OH/e9vdw831799eiSZyfn8izenP+F/3+TfTz68/Ov+iq6w+/F5n9T6/PHw&#10;iVlJh8nn5JQ/F6dcf36eXNL/OSw2yy257pK+kr+T0y5vybP8q8Uwpa/p2/lqWGWHXt7+s/56Nizk&#10;t/wXt3D3Nl82NVWaxqZSB3w6avz0Oo3/dLt7vE6ue2IFReO5avz94fqaO/VklmVOINX4KRDYgLnV&#10;T+SaUNqKSEVgLNHu7eWPT89/uN4nL+1++uHpOWl/c0V/pe5wJZ3mPbng46d7unf+6c1kOnmZDCI3&#10;3RIFMxjMcj1Mbqso6oghEwlZMMthAZjI8wU124JGLQ1osZgDqpVFzQHV2oDmmxWgohGxtGo9A1Rb&#10;A5pT2+tSDVZ1ug0A2WCFn0HhB6v8QFIAL1rxycuobVb9gdQAbFb/gfQAlloHzKAzB+uCAetmfTDH&#10;ulkvwKbNrBMWkGzmnIA8OrM+WEDVZtYH0AUz64IldOjMumAKHDCzDlhhK60DIJeVf0X9sd41ZlZ+&#10;xDW36q9nG8A1t+pDweZW/Q00cm7Vh51sbtXfLNeoZVZ9QtX7/9zKvyUD6pLNrfxwBJpb/bdQ/7nV&#10;f4CiLawHhil0wcK5AN5OC+uDYQpbt3BOwK2zXhjYirpyC+sGPEYurB+GAXp1YR0xh4+VhfXEQBNa&#10;1DrrigXsJUvnCky3tK7Az8+lcwUP9XXtltYV+MG+dK5o0FlXrKB2S+eKhrHWFWuSuH6HLZ0rhs0S&#10;GWtdsYYP05VzxQC78cq6YkM3T711K+cK/HBeWVds4Aiwcq7Ad8XKumILXbFyrsD37Mq6Yotb51yB&#10;R5SVdcUwhc1bW1/wZevdeG1dMUypB9R9sba+wGPx2rpiGKBr19YXG3iTra0rBu5QoHXWF/iBuLau&#10;SCMPoLO+wM/qtXMFnhVurCvwNGLjXNGgs67AM5yNc0WDzroCz742zhU88tS121hXLKBnN84VPPIA&#10;OuuKOXz0bJwr+BFVp+NFdVmIzOBdsXWuwN14a10xo3uxfpNtnSvwTba1rsDLh61zBR4CttYVePjc&#10;OldMoWe31hV44bW1rsDDZwpgFFdAxw5T64oNHAFoDmY8C7vdMLWuWMN+QgOroUMzlGFqPYEfs8PU&#10;egKzWUf4OQAFcEr8YXerIYnLzw8Sk6C/JhSX4kAShyge908cJeIABcWI3ucoFQU2Pj/wtwBMAjJ4&#10;LgGjNpjkYfCyC0zWM3jdBaZexuBtF5iDAYym1X4Oc7Vbzav9BO8zksNoCd5nJkXiMrzP0EEsHfpM&#10;5SU3N4bW1D2m8qI6wftM5WVzgveZyivjBO8zdSam0uq2p+28vmV2WsB2wbXn9pnKa9TE3mcqr0IT&#10;vM9UXmcmeJ+pvJBkOC0Ue0zlhWKC95m6EFNpodfFLqbSQq4LLqYu+kzlhRq3nRZiPey8EEvwPlN5&#10;oZXgfabyQirB+0zlhVKC95nKCyGG00Knx1Re6CR4n6m8kEnwPlN5oZLgfaauxFRaaPS0ndcZzE4L&#10;iS64mEoLhS64mEoLgS64mEoT/S64mEoT+R44z+PZVJqod8HFVJqId8HFVJpod8HFVJpId8HFVJoo&#10;98B5nsym0kS4Cy6m0kS3Cy6m0kS2Cy6m0kS1Cy6m0kS0B66ZtPc81ez7gVjLk8m+H4i9PF/s+4FY&#10;TKFA+wOaBdL8RqZ8B0pAnmZ4DxcTyvB+4N/QJHD3zDNF/XPyQrlEWgZeTG7lD/7m0/6n6/f7hHk+&#10;piNpkSrXPX5//9DC6bf6+WjYlrQmzGbrt/rpUGUE0W/106GWqoh+q58ORYHSjiuW6Yhy6KfjKilU&#10;/VY/M0omicsimX6tnw5GC+xmy4SNwp1NGKcJ6P6k3F0XLDBU2QJLOfrMFw0sFRglA5ttU1jgdhKC&#10;L0pL/yabwgJBOIzFbIEgCgsE4VgHsVEcodk2HWEowt7GifNnga0UuszXDYylXGDGBdZSaCDjAnMp&#10;rJJxQQegjGbCUQSjba/i6LN1tzIP68y8LRwFpTIu0C8NgswX6Ecp18wX6EeBn4wL9GP/JzsC/bg/&#10;MS6Qj3K4CRaoMpfeEsHEiEC7udgQSMdjRLo19Bmsg6F+5kFxoT00gEnHC/RdqL5a86IX00+5qHan&#10;NowH9OStACby6gNTr6Wf+ZpLMTRAiQ8ClKgRoESMACVatFE8HWApAlSXjRTX6uHqspFC8z1cXTZS&#10;9K6Day3eDnoipSASWQTr69eUcOtiEzuD0YpS/IktgomlEUwsDcaDjXg9gokg9NEa6CkMnEyIYCJI&#10;MPJtRZAIJoIQaattW3U9sTZxoghPDpo47SNBX6KShtxJIpyIwpOD5nUVF7iMVk15NsKzgxYhV0nk&#10;FgZCc1IzAwOpaTnVOSGh7Gxi5Cd/u42c5qKRjh/9fcBInjJZoyY0GSnLlC8dWa1Afv63GUVHngG0&#10;gaIj1WwEQNGRZwFtRgFGa4WBMn/Jap4JNBl1chetjDitmxmjNhZgJLgCwyVeAUaC6wyUpwVtq+Xm&#10;ojRvJzC6C8ulQ3n00qE8AjwGDXTuo5+yAtZLr3rl4blClzyrXqt5xtDHGFot3YznDW1GBYZWK5AG&#10;gj7GyGq9uXgC0WQswMhqBfIkos1Il+SBlGo7OoGR1VT9kRmjTqHLVCo/DC5NgNTGUB66ZAKG8giQ&#10;pxRteWSwp0qaAEgAvjRPK9qMCgzlkW62jeShOoV86UieAozk0ccwlSO1jdEHe5pcNM0ucwWeXbSR&#10;Inmah3QiIy3L3Icb3OYU1dOcpYVkbdjhXAXapDwCS8ZAx1v9zONumRmyn5qXlt7LFaNtoPQ1LvBq&#10;A9XqKNSiM3quLm0y6kIiBpY2BjquVXAe21ryULVI9kwIVB15PtBk1C4ZAtWYEKiCR8CVWh0CSb7U&#10;H6O5Mz+D+4BFnqCbrWh21MdYrA4YORPRxUgFvZ3AXqt5Btd36WJ10HuohlkYI2CRJwByciK3MQKq&#10;1dGtwAmKxBgC1eoQqFaHQLWaJw6tu5ATFbmNEVA7RTRIcbIiM9IfzUsXeSJgkYd+0WQs8gRADTKH&#10;Y/gRGNxcJbwdPT44v5HlCbpZCaxHT64SqQ+BKk/0dOVhMbUxfLJr7+GZSMszJSsSzlRUHp5dNBm1&#10;91DNZhcwnHdJLwtxoiLPLJoNFBGpCrSJEwmjybDCAmspvMSei+bgojLPPFo2iMY87+iBBS4TgXnO&#10;0WITfXnG0QML2qZswWRNYYEJ+b6Ilr0ZxbOMlgGCClwgqEAMQQVaCKrLxvOAxuX9/uk6G8TVFWlj&#10;dSmz4OoMs3P4aX9/d/X93f09F1c8HW4+/P7+MPlpR3vyv0//E2Ec7D7V5z7s+WeqG/+cti1LJQdv&#10;YE577P9nO8wW09/Ntt98v9qsv1l8v1h+s11PN99Mh+3vtqvpYrv47vv/5WrgYfH29u7q6vrhh7uH&#10;a93vPyz69nrLyQN5p37a8c91JNsl7Z9MdkEjaUw6DkvOSNrg/3BF1u3e3l7vrv5Z/n7e3d3nv9/4&#10;FieRyWz9TELQPva8CTxvYv+wv/ozbQg/7GlLPnmYzmagP273h/++mLzQOQfvLp7+68fd4fpicv8v&#10;D7TJnQYarrt8Tv+ggCKX1h7sNx/sN7uHS6J6d/F8QSXW/Ofvn/NhCj8+Hu5ubulKQ9LiYf9b2uP/&#10;8Y63i6f25VbJP2if/RfacE+zwnyoQdlwn4YuVox25f9VN9zPZOydr3PFaeq56USDDQcT+DiDcq/r&#10;OQj2nunebc970F4mTJo6Un27PW9RyZezG/Lp6VC2HUAamrUWUJ2GVC6Iddo4V2kN2VxAdRqaehYE&#10;pKHpUgHR1oaaVZQ7KJD1lvf9V5pDy6kCAjxudz0kcpvrEZMVOm/xqjRpsEojJqs1ZrJiIyYrN288&#10;rMrkN9TX9ebi/aIlZrKKp81wlf5Ig8+RacGHI1R08jvpecdkhckpDpms4qhNTvElbx6stckqnjYi&#10;VtrkFEd37cz28LQpp8LkFIdMVnHA5LbPk11169zu+bTv6LxNfu88ZLKKIyanOGSyiiOmLsXdpnnE&#10;1KW42zEPmNx2ed7EVe1PbrM8YnJ9nG7zOlOH4rw3otx3a9TH3RZ51CareN4uWrlb3O540DPd1vgl&#10;6gW03+LYcsDkdsUv0Vjg98TzpsnzPu42xC/Qo+VkO3ydySrOG/qrvlvaPg5GFbcNPm8yrSjOK7zi&#10;YcRk+ziltUGbrOKAyW1+n6Nni9v6jphsH6eoSr1Nbtc7YrKKUwAXMHUo7ne7QyarOOiZvL+keAXK&#10;ZAUHRG6HO2+qrHQB6s7HiyEeKzfisQMK4rFiI4XcjnbgtbUdTyCRlRoRWakhkZUazAfcDnbkM7d/&#10;HRFZrSGRFRsRWbHR8MZrDtvVasMbB5UKBhJZsVGLrNiQqENst0cdEbkd6qBFbnc6Gkbc3nREZMUe&#10;YJM61HZb0md0uepd63akozZZueFw6zajAya/Ez2fMVAZSvxOdMhlO/gcPS39NnTIZWVfEKoqlt+E&#10;DrlcN0edgfcbHe8GyGWlh3OLYdrR1we33qTCIGBj14LTneUG52FD15KTg6FlWMgnitT6xGD7PLW+&#10;NsIMvC/8yAW1d8vOY7Rg3PpfP9tg3PoPD3KgMYgibe/pwLwcRG4fijBu/UdCjlv/kTK8UOUuNm79&#10;Pz1yZdz6j/qM5Abej1v/T/vMhiYbfDeVArT2gC158Pfj1v9TIfmIKhbyb2/rPzy1ic7syzbzfLvn&#10;cZ+m3CwSlXl2/kDmEzxz7ruC9Gcq0uz8Ac2Qc5O04CHdAa8+74Cn7HzcAYWBON98PMwgV8bqxjqt&#10;njl+7ytoT3H6rX4KG1+MrFA2/VY/PSqoQKDUWyILYFxez9eMYFpo2i4oojxWYgsKRTZyClEEkzN2&#10;gooMLf0NyjuSK8nSHKCmnqGy6meWV9kimOgWwCgtkAQJYLoPNTCBAvqJLYKJvAGMQvE9bLxfintI&#10;4AUKovfAOrd/Uzymh41i212wvrZx2SFbGugmTQtQlJSNqTrblZsV3C3SrADVd+eJrAEXBfKSkQGM&#10;onQ9MHV5wKalsRFMOncAo6BYT9v0YICAjUJZPWy8fa1jzNVBgdD5oakDlX7K80BMiGDi09OHyy9T&#10;kYaLtcaKtOQ8V0OnlWj6OVaklXcR1V8BQ4+9k4q0dE98iYo03d0z3+TV0rEiLT0YuSKt1Ki+qiIt&#10;x/qZlDqMrTezGUiO6ubLWQSNOiU8DGlsTqxOQ6NSTEOuKKA6jQ1W59R6xSibJqjT0MBcLgRpbIag&#10;TuPyA5DHpQcAkVU5J1MqdrncACCyOmMiK/TAp1uf+93lBTCT1RoxObVTpqhmnJUbMHEp7NFvKdVX&#10;YXLVaIjJCQ6ZbL9OrxU518m90mUBmaziiMl1bsrjv0xq1lnFU2q90ianOGSyigMmV41Gram3yVWj&#10;Lbn+77xNrhoNM1nFEZPr47BNVnHE1KW4q0ZDTF2K+2o0frPSuU6uGg3q5KvRAJPr40gnWnod76n0&#10;DphKm7oU99VooE1dirtqNNSmLsVdNRpgctVoUHFXjYaYnOJoLHDVaOmVG+eKuzezwFHFVaMhJqc4&#10;bJMdVRCTUxyN40s7qgAmV40Gn5uuGg0xWcVzhRx58HSW46rRgO/cC1hy8UeNqWNU8dVoSHH35hUw&#10;qrhqtFRwWWuSFRwM464aDY0EvIg7Pl35vXvn/ZLTJAWDuoB7zwpqkR1SUmVFxbTzerRKi2z/hkS2&#10;e6MW2e7NlXa1BnVo7crR4IzZ1aMd53JjPcVYT5Gje+OrFM5eGMJTSFoSv6e3/fVkesZXKaBkN78z&#10;j4UcX6VwmqMdX6WA+szf/asUXp3v5fkE53tpDlPL99JUId2VGkRH+d5TnEbs9TNH7mlW7dj0W/0U&#10;lMT39Zr6rX56VEmY69f6KTDJUHTC6LSBVuohqUWDVJQaZFEJRjduDxvNX5swMSFPM2EeVzM7EUx8&#10;EMA0bRm0TVNdgaWaOAtgku0N1BVxA5R0ogAlYgSoPPkJQOgWGPNND3SmwHgCwld9AgLNvU7yTakO&#10;6Uvkm/SUn/mWXkhI4+Ax35QGF843lTvvVfmmFPRgznQRfABCvhpKNyEWG7HkpfM5iw0upHBHpS02&#10;klNnsZGFFH2psNjAQtpicd4YG1egMhCKLFR4bGAB8LhsU97oVCFy2SbEZKM4+U3INSarM2KySg9p&#10;R1GNyWqNmKzaxFGXyW1DIVDN+e70A8xkFQdMLt8EmVy+CTFZxTGTVRwxWcXzrlniO73R6AQcF6er&#10;6cSvSSyxPDqwrq64O/0Atamri/PxUuV6KQh3fq+4fBMH4Sq2uWwT4rF6Ix6rNuKxaiMeqzXisVoj&#10;HjuWIB6nNBhLXJoJuMylmeiWrCrtskzgvuUZc/EqJLJSIyIrNbW63iKrNSKyWkMiKzYismJDItur&#10;AZHPMPEhKpVu7RJM9QeSP+0A8VitAY+VGj1lXXIJ8FilIY9V+sgzRrrHSPcY6aadBLVXY4+RbhSG&#10;HF8ajJSpvzT41VFLflJx1JLmarWopQTMNICIgpYnMA0c6mcOIEq0Sbn0S/3MIAlcBRXJWm4fwaRd&#10;EUzqmyNY37aYpCgttfOsHQYZ+UhzjmwGMD5pugcmbHnKDS/aFX7rbFhufqAZ9y4yMkCB7jPG+8Z4&#10;31d/4ilNf0/ifenY4S8R79P3USymtK528b6UXfnl6sthDZctKeK5f06FwIAfrZ+qdTenS5pzGrei&#10;QTR28VhvjV/Q8CK0VgVkVrx1GrtwhLXTduFYp3ERP8jjIn6AyC7SMVEsMw/9ZbUP6xLdwTOgRU7p&#10;tHasKO3CfYDIaQ2JrNioJpwefrFtLtqHmJzcqE10AsrxeqgmvEtvH+3b1u+zLsFdtC/FoM5vNX5k&#10;H3VC1YQu2keg2r3von3k/vrt5uJ9iMkpDpms4ojJKQ6Z7FACKkr5gJZYJ1ddjpi6FHdhP8Dkwn5Q&#10;cRf3Q0xditN086gBYupS3FWXg2pgrms6Ko7uO1ddjpic4pDJjiqAycf+EJML/iEmp3iKR1aGzJ9f&#10;XQ6ZbB9HbXKKTzmyXWuTDQEiJqt4PueuxtShuKsuzxmSCpOrLgdjwcoqno5GqxHZLg6GTFdcjmYn&#10;K6s3IrJ6A7VdZTnisWrDBlmxwQPKVZYjiVxlOSKyWkOvudJy8PRdu/EEGedqy49TizEsXY9Ijgfa&#10;objbjDouRTDGA+3O67XpRmRl5n0H7YwH2qEuNh5oh5QZD7RDyvwiB9q9OnvA86VGzfNplTJMH0jI&#10;uZ0a0LLcAAWCyT7NQLGNHJjWsUu/1k9f8xwVMwtbEH1PatGISaI1q5QlURIUDCtbUH6slkYwidRH&#10;MHmrXgDTk3YCmOZAAkEkPROoK30oQP2sDEi7hF2aFfQNtTEqmwe3wJgDGXMgX30OhFabJzmQNMJ9&#10;iRyInrGzGGhnusuBLHlE4xwIJ4vzePuqomfio/AHs6bL4KpnuR7KgkAeG2jgFWuFxy59IY+NMwAe&#10;G2agVznX7bJRHcJUG2TjDJDIxhkQkcuFQCaXCyF/VNvkjuLHVFZuSOUER0K5fEiKyFRc5w7cwa2y&#10;okMqpzrsllb2FAGrtMqVQMMe5ZIiFAWqys4L5RKdxVRWdipKrlM52ZGBLi0CqVxXh1RWdnonB2hW&#10;l+4uMwK5XG4EquVyI5irS3naVn30D3WFuo28qzr2Ii35jyjM1aW9y5BgLqv9IlWzk2qnQ7HLkUC9&#10;fJYkRTUrXC5Lgrms9jQlrw+lLk+Cuaz2Oftaa5fVHnV7nypB3d6nSsDN6N4LlysBaq2yow1qlUuW&#10;5LMzKlQ+WQJa5Wql5ynvUqOyfR62ysqeX3lWo7KyozHQvRuOXuNe7w28viv3GKSyHX5AHnTH8aBB&#10;3mVMUHc/T5hUHhcuY4JEd8fxwDZZ0dGD1aVMIJMdZYDi5zmTmnFWcURkuzl6PrukCSByORNIZAcX&#10;1AVczgQyWblRF3A5E8hk5YZdfG27OLW8+phfW8Hza7QqN97aSo4eW/5UHvR4cKfyQCorOhykNnZk&#10;gVRWdTh0coVnGQ4glZUdPhvonNEjFZjFbKzqmMmqDpj8y+LQs8+9LQ4xWc3hU9S9Lg4xOclhm6zk&#10;iMkpju4Z97o4xOQUR52Tq4tLNwBMNHUwILpZ6g8Y/7o4wzWmP8f0Z46AjudPneczaRBK+czx/Cl6&#10;jwjvBnncP00+80FSNKiyMlSklQNp7XcEjedPoazdeP4UUubv/vwp+JKljQxLNOPsufnG93mhLsbv&#10;/+VRjKZsPUL+Qu/zenWOnZdEnGPnFWtti176nuzStDhKsp/iNNOtn7JJT/KQJWeiX+unh+UQHNmo&#10;X+unhwVJWW1akAdWGK2dswP1YvopF2XBSBBaV/XAeE7dhQskoaBkumzEpy+ECXFSBhDipPggMFer&#10;JyKY+D+A6RFdEayvbfoupsCxFG1ICgcwCpYlWNCbOAJDvSRAiQEBSkQLUF21B9L44I6RxgcoFSy4&#10;S/X1SUEHn5OzWbEI1rdNVmuDAjYtX2nfo1oLE6BEtQAlZrZROhadosZ6jbFe46uv16BI00m9Rsqk&#10;fYl6DX36zVeUEKfH7vGMugUVi6V6jTKKvqpcg+goOMak6Sr1co2UU8jXQ+UakMcGgAGPjUVyHqDS&#10;GhuITCH389bYOCTtiajS2LgvoLFBSNqkUaWxIUhA4wo1CFPl8XUavGPx3CxfppH24lacZVVOW0sq&#10;RFZm2oRWb5EVGhFZpWH3sVKnaH2lRVZrmr+BJlm1AZOrz6BX2taZXH0GYrIh9gE5zm1a5cDxuXHu&#10;jUgDvdqiqrcrzgBEVm46uxIQWb0BkZMbOc7VZdSJXFFGzm1VbllXlAGIrNgz5DZXkQGIbN+eodvW&#10;lWMAIiv2DHnN1WIAIiv2DHnNFWLUiVwVxgx5zVVhACIr9hzdba4EAxBZsefIa26nKiCyYs/Rveaq&#10;LwCRFVt2TZ4Pku4tSOD296UXyG2u9AIxObmR39w+VcRk9V4gx7mD6hCTFZxKQetDCY1lxwwbeAZw&#10;hLZk4RbohnNlF4DJVV0sUCdwZRcEqo24vuoi5TQrw5Iru0BMTnHUC1zZBWJyiqNe4OouzCRpzEOO&#10;ecgxDzmeDijRtfcljhUkFmn4ogDUmIc8y13XTweEOaW/vTzkq9Ms/ETlNAtNEmpZlvS1DRejNMsZ&#10;UJMT+pmTFF2xYN5YQNcsd4dS6Gem4oVNjOL5L6GC3WrSMQKUbD4NUCwoXTEI8HJ6owcmWkRsYuZp&#10;WNYrRqvWdM0AJWYGKDGzjdJIfIASIwOUODxAddlIC7gOJWh11oGipVcPqstGWjT1cPGMPu5iczEy&#10;6Dvzvg5LC5Wei9IqJMGCm4SWGF0w0YM+WrlKzYNEMBEkgokgOQZkkrxjkmNMcnz1SQ4OVJ9kOdIO&#10;0S+R5eBaDR6YFtNcMnfMcsz4Rk5v4tFXlb0qy5FCHczZSHJwaIkm2icIG8VBLDb4Xmex8YQcVK40&#10;xobeUwDnvDU2mpDjpRUeG74BPDZ6k8OlFZ6zuPt5e1yWgygooFQh8mmO9LqaM51dmgMzWanTfolK&#10;m6zYUCR+7JQAFmKycg8peFOzzuqNmKzgsAMMVnHA5DIdKT5daZJLdND+o2rHtj2bUy81His34rFy&#10;I54Osf17eNJreM7vV3cw5/FWG+NkY5wszza/5nr9V6+9+Q5NLyGYVdfeJysGtPI+gemSTz/zYpnG&#10;qJ7ZOw2vXTCZvQcri2QfL75TmYWZSPu26UUDGA3YecnQZlNLAzZZJubHDWxa7oRdoOB6wEvjkmJc&#10;Unz9SwoqGT1ZUtBEkSbWX2RNIXGHxUA7ftNk/vrz8+SS9ufMebXBa4qyUH/VmoLnOkx5smA4Pes/&#10;XwyVTQESO+8CKW8zfU0z00pT7KwLZITPZ7gVHjvBBTx2fpsXFBUeN70F1U40gh6n5Wk3aYXILygA&#10;k53f5nKHGpNVGmSouduUNhEH8LtVGzFZuTGT1RsxWcGxdR2KuwVFPtahopNfUdTz7+5km7xcqjFZ&#10;xUHW3NVOgVvEVU6ZnLm706zeiKdDbXpWH3sA4rFag7vEFU4BHlA2NS5xxiXO17/EgZlUvoPoyfu+&#10;hPnbGWy+URhONwM9XvPCST9/eHrmzOPh+vJ5cs/7uSbP6b/0uvPDxeTDu4sP+ZH8uHu+FSz/yW+E&#10;5+GokbzMF9V8EVo/eZQuTfQzL5/6UiS6QsmTCLiooOdpXsi0z9nU3UFFYm2SfuamafopgrFUvBZr&#10;X7STTduWIzrQUhUkgGUPlFmc2qef2c4MCpqfQYH+dYePK7FxJfb1r8RoEny6EktD6hdZickQQlsq&#10;01biY3ZnSHn+tBQrt/qr1mLDNC0VEm9jPcYTZaoczdd0E0UzvxumNOd+mdS47NSV65WrXHa1sE21&#10;ozUqu1qgjHqdyk5ft7BVdgLL5cHVVtkZ7DatYWqtsnNYrsWtUrmkzwZyuUXaErXL5X3W0MbBSs/H&#10;gtZbZrVfpXRUzUqOrZUF3TKvsM77hD+JNK2xq2RWfupaoGVWfxaj3sFcBgia6ZZsuSC81jK3ZoMO&#10;cKu2OXSA2/GyoG5ddYBbuOVdD9WWWQfAfuYyQnl7QJXMOoBL0estsw5YwduS5gvHrgHJ3DpuAzVz&#10;Szk+16zaMn7LdemN9K5K0DXcLhh4m7tzSRstsw6Aw497dRvWzO2GwWTWAbnOv+ZNtyOGKpLqmvlN&#10;MfB2crtiMJl1QN6pVWsZjRBHP/Emk6o3+Qyg4s0Bdg23O4b30NTJ7AOgQWbvAPiM8weUwvHM7ZKB&#10;LXP7ZDbwdnIbZXjzUtVMd0gpFTqi0dFtluHRpc5mPbCFdrr9MjPkTndSKR2iDm5OWoscvc7xz3rL&#10;3C2AyewYBMncvpm8ebLWa93GGUqw1Vvmts5Ab7qtM1xZUbXSveUNDmdu8wzvaqxz2RsgVTtUbbTq&#10;Y64+9VdWfY5iVhvmzi7F4yyfpHAcDZCVXGZ4ROGprDvClKtI6k2z/X+gEivQZ90xpjy41NmsB4Yp&#10;3Sf1mYs7yZS7Y53N+mCNm2Z9gFQ7OcsU3ZruMFPIZT0A+6w/zBTZyCdLFW+ioYwPzygg1Mk4ilRA&#10;sPe7w0yRG91ppvyMrntxY4VHHcydZ4pn2e5AUzS+bq3wwxQ2zJ1pikaerVWeOj6aSm2t+KCn8ilY&#10;RfshZzNqY8/ZwaaV1SUfkdXFZdVHiqWNAIYNL3ynbvBB3ZWWu651ULVhaidAvMm+eosPU+8FOAWi&#10;wcReGPXcYeo90Whf12OAOpm9LO4lw9S6g7e51+11y+HGeEtfmQvD5/rgVsStwIZbE8MZTKqxPfYX&#10;PIKTR2377KA0Jp/G5FOOgn/N9XV/3eQTZOf1e8pV6Z6TILVFw2OC67F7AZxGvwTvO41xToNbgmva&#10;ps3O62iG00LZ5NmgqVTYluF9po7n4aIzNv/u96HCLraSDkzLsJ4eOZ6Hi7rYeB4uUoaXCTzo0TKg&#10;p4v9/5yHC2+QNF/n5vN8vKf9aUKef9BncJpx5x/0PXTSlDr/oO+uHXjOnH5Ac+IuG3hSnH/QabTk&#10;Ht/zrNZcIZeSvKKEJK0BUw0JxYNrO+A5RpLayruB85VRJUkFqjUM+inV+MrJ5RaZUwH6qUA5u7Mf&#10;WPRRJv1URjGHQsHBpRUY1FxQf6SFJDmTNy+3jeFszM8CUhPajNIt+MW7baBUEfOe6BaQEry5icXZ&#10;Kp9+Zhm3Kk4njndPN68rGoY4kTDEaa4+uq7i6LPZPsUFnYFS0Uk/Sgi1+cQfvHO7dd0Nx8yoy1CG&#10;so0Tv4U48ZscJAUrlyhvl68b+JdCxQlH6dh2+0SXECe6RDh9/yvllJvXXYsuIU50CXGiS4hTXaL2&#10;qS4RTnUJcCvpL1H7Vmpv0J8pHJr9G+HU3gjHQRnqzxJVhP1vpfYG99FS7Y1w2g8iXKcu3P5kR2Av&#10;VWP04VSXiE91CfpBOY4mwqkuEU7tjXBqL7WzNa7pMRnRfc7jfNI54KMUQB9O7Y34tB904qLxVA82&#10;CXGiXzSO8+yl57nA86aEI3ta/tCjXqLnUcEF95EeMBM9B7v5xL98bkrLjmJvhJP+HPJ1XpftTDoH&#10;19X7Mrquji8hrrN9K+1XQfuoKqbLjnWnvfqcjuzYaD8N2kflebl9wTik8xJ+3UCrv5R5TnCfF75O&#10;HI9HzeuKHSFOdIlwqnOI67yu9oOIT+cHIa7TjqWMu9E6Re+PECf9PsLpfRnipN+HOLWX7qdWP6AC&#10;xdSfI/0ovdaHk+dCyNfZPt3BENlLVSq5fYG9egRbuGCV/enhmlr9QZ8tnSktmtsXjC9UN/LzcKR3&#10;87rqjwin1+3Fkf+a11V7I5z6LcBROjbrEuB0XhJFV7g/8fMywvFzowsnz8GIb9npjzIOBf7QdUp0&#10;3TJOBvpRxXiXzvq8jOJiVMqY+I7BO43j6KfEc+S5EOJ6+cQfER9XR3Y18AikFjR7/lRN6QYGc+Pj&#10;pQMgFWdmW3pxwaClwTg5yQguljUYF+JU6+C6G7nZIz6ddPDDqeUSKozLugQ4nXREfHozhTi1N7iu&#10;3uwRny7mI5xOJkKc6hy0TwfBiI8fqjxYhrhOXdj/PXz6cI2um0q9uH1R/5PbqBMWqKcjVicsGPBl&#10;XsJn9rS6vMJI6RZMBOZZVg8sGNHkojwXa7GpGyKcHl4b4kThCMfPSO5OIa5XFeWL1JNhOVJZb+8Q&#10;p/YG1111tk9jsZEua7ltQ5wMAxFO17QRTnMaIU51oeu3+588D4YQqD0hBKrJIVDyiTxktduonSYC&#10;lrspBKrVwUBEyeQ8JTqmenWupp+aytQ2BoMRF13mO68bGIxbJdPLbW3rqC4MgSpPANRJUXRl7bXB&#10;TaoBoAC2lg4WDK060wlgOtEJYJrciGAicQQjYXn4DWAcee6BUS/ugHEcogfWJ68+QQITNPgcwUSQ&#10;wPU6uwlgYmiA6rwbRNyoj8sDJrhmdnsXKFAsMwVjbAYFo2EGRSNhni8EKJ1qtdcg4p6AK9WM8wy1&#10;TcZPQu7VAYznwwwLtNDuGsA0VBjBxNIAVhJw7We15jUCn+ugEcA428eCRDBqew9MLA3YdLUYwfp0&#10;0wBNIK8ujQNYCc+0+1tZ4LdhfNJDT7/kfUkJF00HykykvdjhTSJ9fNK+YM6gI24EI49yN4lgMvmJ&#10;YKJJANNFUScsVFiuGowkvGEr2Rr0p4ILOnvBBQP+MIh4vThqZnM6qHzhk43XBuzcGCiDRT8w9Iky&#10;hk6R7sxJg7bVyhi6T4Gh/xQYOkaBoWcEyB28bYxY3Q8MBZfhI4wf6XgUBZDKANcPjATXJRQnQpry&#10;FGDkGa2B5cd/m1FuhfNY+nhm13hm12vO7Hrz8njz9uXmMR1FeHPYPd7eXX63e97Zf9PfL49vr2f7&#10;2/391fXh2/8TAAAA//8DAFBLAwQUAAYACAAAACEAJWDmR+AAAAAJAQAADwAAAGRycy9kb3ducmV2&#10;LnhtbEyPzWrDMBCE74W8g9hAb4ms/GFcyyGEtqdQaFIovSn2xjaxVsZSbOftuz01tx12mPkm3Y62&#10;ET12vnakQc0jEEi5K2oqNXyd3mYxCB8MFaZxhBru6GGbTZ5SkxRuoE/sj6EUHEI+MRqqENpESp9X&#10;aI2fuxaJfxfXWRNYdqUsOjNwuG3kIoo20pqauKEyLe4rzK/Hm9XwPphht1Sv/eF62d9/TuuP74NC&#10;rZ+n4+4FRMAx/JvhD5/RIWOms7tR4UWjYaUUowcNMxVvQLBjtVwvQJz5iEFmqXxckP0CAAD//wMA&#10;UEsBAi0AFAAGAAgAAAAhALaDOJL+AAAA4QEAABMAAAAAAAAAAAAAAAAAAAAAAFtDb250ZW50X1R5&#10;cGVzXS54bWxQSwECLQAUAAYACAAAACEAOP0h/9YAAACUAQAACwAAAAAAAAAAAAAAAAAvAQAAX3Jl&#10;bHMvLnJlbHNQSwECLQAUAAYACAAAACEABhZfJnYoAACLUAEADgAAAAAAAAAAAAAAAAAuAgAAZHJz&#10;L2Uyb0RvYy54bWxQSwECLQAUAAYACAAAACEAJWDmR+AAAAAJAQAADwAAAAAAAAAAAAAAAADQKgAA&#10;ZHJzL2Rvd25yZXYueG1sUEsFBgAAAAAEAAQA8wAAAN0rAAAAAA==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BG8IA&#10;AADaAAAADwAAAGRycy9kb3ducmV2LnhtbESPT4vCMBTE78J+h/AWvIimq7hoNcriHxAPyrZ6fzRv&#10;27LNS2mi1m9vBMHjMDO/YebL1lTiSo0rLSv4GkQgiDOrS84VnNJtfwLCeWSNlWVScCcHy8VHZ46x&#10;tjf+pWvicxEg7GJUUHhfx1K6rCCDbmBr4uD92cagD7LJpW7wFuCmksMo+pYGSw4LBda0Kij7Ty5G&#10;QW8cTc/2IKtar/YpY5oejpu1Ut3P9mcGwlPr3+FXe6cVj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cEbwgAAANoAAAAPAAAAAAAAAAAAAAAAAJgCAABkcnMvZG93&#10;bnJldi54bWxQSwUGAAAAAAQABAD1AAAAhwMAAAAA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znsEA&#10;AADaAAAADwAAAGRycy9kb3ducmV2LnhtbESPQWvCQBSE7wX/w/IEb3UTk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M57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EpMEA&#10;AADaAAAADwAAAGRycy9kb3ducmV2LnhtbESPT4vCMBTE74LfITzBm6YuuEptFBEW1D1t1Z6fzesf&#10;bF5KE7V++83CgsdhZn7DJJveNOJBnastK5hNIxDEudU1lwrOp6/JEoTzyBoby6TgRQ426+EgwVjb&#10;J//QI/WlCBB2MSqovG9jKV1ekUE3tS1x8ArbGfRBdqXUHT4D3DTyI4o+pcGaw0KFLe0qym/p3SjI&#10;5vdjtsDyO80OXl+O+dUWzVWp8ajfrkB46v07/N/eawVz+Ls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oxKTBAAAA2gAAAA8AAAAAAAAAAAAAAAAAmAIAAGRycy9kb3du&#10;cmV2LnhtbFBLBQYAAAAABAAEAPUAAACG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2kMAA&#10;AADaAAAADwAAAGRycy9kb3ducmV2LnhtbESPT4vCMBTE7wt+h/AEb2taDypdo4ggLHvzD7LHR/Pa&#10;FJuXksRav70RBI/DzPyGWW0G24qefGgcK8inGQji0umGawXn0/57CSJEZI2tY1LwoACb9ehrhYV2&#10;dz5Qf4y1SBAOBSowMXaFlKE0ZDFMXUecvMp5izFJX0vt8Z7gtpWzLJtLiw2nBYMd7QyV1+PNKqh2&#10;t+vlZP7xEapZtvB/vc3zSqnJeNj+gIg0xE/43f7VCubwup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t2kMAAAADaAAAADwAAAAAAAAAAAAAAAACYAgAAZHJzL2Rvd25y&#10;ZXYueG1sUEsFBgAAAAAEAAQA9QAAAIUDAAAAAA=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/SMIA&#10;AADaAAAADwAAAGRycy9kb3ducmV2LnhtbESPQWvCQBSE7wX/w/KE3pqNQmtJXUUEoU1Pxjbnl+wz&#10;CWbfhuxq4r93BcHjMDPfMMv1aFpxod41lhXMohgEcWl1w5WCv8Pu7ROE88gaW8uk4EoO1qvJyxIT&#10;bQfe0yXzlQgQdgkqqL3vEildWZNBF9mOOHhH2xv0QfaV1D0OAW5aOY/jD2mw4bBQY0fbmspTdjYK&#10;8vdzmi+w+s3yH6//07Kwx7ZQ6nU6br5AeBr9M/xof2sFC7hfC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v9IwgAAANoAAAAPAAAAAAAAAAAAAAAAAJgCAABkcnMvZG93&#10;bnJldi54bWxQSwUGAAAAAAQABAD1AAAAhwM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yIsAA&#10;AADaAAAADwAAAGRycy9kb3ducmV2LnhtbERPS2sCMRC+F/ofwhS81ayiRbZmpS0KQqHFx6HHYTP7&#10;oJvJkozu+u+bg9Djx/deb0bXqSuF2Ho2MJtmoIhLb1uuDZxPu+cVqCjIFjvPZOBGETbF48Mac+sH&#10;PtD1KLVKIRxzNNCI9LnWsWzIYZz6njhxlQ8OJcFQaxtwSOGu0/Mse9EOW04NDfb00VD5e7w4A8vZ&#10;agjf/adsZYhjVtU//PW+MGbyNL69ghIa5V98d++tgbQ1XUk3Q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QyIsAAAADaAAAADwAAAAAAAAAAAAAAAACYAgAAZHJzL2Rvd25y&#10;ZXYueG1sUEsFBgAAAAAEAAQA9QAAAIUDAAAAAA=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GvMEA&#10;AADaAAAADwAAAGRycy9kb3ducmV2LnhtbESPQYvCMBSE78L+h/AWvGm6e1i1mhZRhL1aRfT2aJ5t&#10;sXnpNtla/fVGEDwOM/MNs0h7U4uOWldZVvA1jkAQ51ZXXCjY7zajKQjnkTXWlknBjRykycdggbG2&#10;V95Sl/lCBAi7GBWU3jexlC4vyaAb24Y4eGfbGvRBtoXULV4D3NTyO4p+pMGKw0KJDa1Kyi/Zv1Ew&#10;kdnp2OR0369Pfxs8msO97oxSw89+OQfhqffv8Kv9qxXM4Hkl3A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hrzBAAAA2g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MM8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3r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AwzwgAAANsAAAAPAAAAAAAAAAAAAAAAAJgCAABkcnMvZG93&#10;bnJldi54bWxQSwUGAAAAAAQABAD1AAAAhw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SPsEA&#10;AADbAAAADwAAAGRycy9kb3ducmV2LnhtbERPS2rDMBDdB3IHMYVuQiLH0FIcK6GUFEI2pXYPMFhT&#10;2dQaOZJqu7evAoHs5vG+Ux5m24uRfOgcK9huMhDEjdMdGwVf9fv6BUSIyBp7x6TgjwIc9stFiYV2&#10;E3/SWEUjUgiHAhW0MQ6FlKFpyWLYuIE4cd/OW4wJeiO1xymF217mWfYsLXacGloc6K2l5qf6tQrG&#10;VXU+Vcdj/THXl0m63ORP3ij1+DC/7kBEmuNdfHOfdJq/hesv6Q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r0j7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djsQA&#10;AADbAAAADwAAAGRycy9kb3ducmV2LnhtbERPTWsCMRC9C/0PYQq9aVYRWbZGEaG0h1apSrW3YTPd&#10;rE0m201ct/++KRR6m8f7nPmyd1Z01Ibas4LxKANBXHpdc6XgsH8Y5iBCRNZoPZOCbwqwXNwM5lho&#10;f+VX6naxEimEQ4EKTIxNIWUoDTkMI98QJ+7Dtw5jgm0ldYvXFO6snGTZTDqsOTUYbGhtqPzcXZwC&#10;66Zfx9V7N30z29xuXk7Pj+dxrtTdbb+6BxGpj//iP/eTTvMn8PtLOk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XY7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9C0432" w:rsidRDefault="009C0432" w:rsidP="009C0432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SERVICIO DE RELACIONES INTERNACIONALES,  COOPERACIÓN AL DESARROLLO Y VOLUNTARIADO</w:t>
    </w:r>
  </w:p>
  <w:p w:rsidR="009C0432" w:rsidRDefault="009C0432" w:rsidP="009C0432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UNIVERSIDAD MIGUEL HERNÁNDEZ DE ELCHE</w:t>
    </w:r>
  </w:p>
  <w:p w:rsidR="009C0432" w:rsidRPr="00547215" w:rsidRDefault="009C0432" w:rsidP="009C0432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Edificio La Galia, planta 1ª</w:t>
    </w:r>
  </w:p>
  <w:p w:rsidR="009C0432" w:rsidRPr="00547215" w:rsidRDefault="009C0432" w:rsidP="009C0432">
    <w:pPr>
      <w:pStyle w:val="Piedepgina"/>
      <w:jc w:val="center"/>
      <w:rPr>
        <w:sz w:val="16"/>
        <w:szCs w:val="16"/>
      </w:rPr>
    </w:pPr>
    <w:r w:rsidRPr="00547215">
      <w:rPr>
        <w:sz w:val="16"/>
        <w:szCs w:val="16"/>
      </w:rPr>
      <w:t>Avda. Universidad, s/n – 03202 ELCHE</w:t>
    </w:r>
  </w:p>
  <w:p w:rsidR="009C0432" w:rsidRPr="00547215" w:rsidRDefault="009C0432" w:rsidP="009C0432">
    <w:pPr>
      <w:pStyle w:val="Piedepgina"/>
      <w:jc w:val="center"/>
      <w:rPr>
        <w:sz w:val="16"/>
        <w:szCs w:val="16"/>
      </w:rPr>
    </w:pPr>
    <w:proofErr w:type="spellStart"/>
    <w:r w:rsidRPr="00547215">
      <w:rPr>
        <w:sz w:val="16"/>
        <w:szCs w:val="16"/>
      </w:rPr>
      <w:t>Tlf</w:t>
    </w:r>
    <w:proofErr w:type="spellEnd"/>
    <w:r w:rsidRPr="00547215">
      <w:rPr>
        <w:sz w:val="16"/>
        <w:szCs w:val="16"/>
      </w:rPr>
      <w:t xml:space="preserve">.: 96 665 </w:t>
    </w:r>
    <w:r>
      <w:rPr>
        <w:sz w:val="16"/>
        <w:szCs w:val="16"/>
      </w:rPr>
      <w:t xml:space="preserve">87 10 </w:t>
    </w:r>
  </w:p>
  <w:p w:rsidR="009C0432" w:rsidRPr="00547215" w:rsidRDefault="0099376C" w:rsidP="009C0432">
    <w:pPr>
      <w:pStyle w:val="Piedepgina"/>
      <w:jc w:val="center"/>
      <w:rPr>
        <w:sz w:val="16"/>
        <w:szCs w:val="16"/>
      </w:rPr>
    </w:pPr>
    <w:hyperlink r:id="rId1" w:history="1">
      <w:r w:rsidR="009C0432" w:rsidRPr="00547215">
        <w:rPr>
          <w:rStyle w:val="Hipervnculo"/>
          <w:sz w:val="16"/>
          <w:szCs w:val="16"/>
        </w:rPr>
        <w:t>movilidad@umh.es</w:t>
      </w:r>
    </w:hyperlink>
  </w:p>
  <w:p w:rsidR="00D71BE4" w:rsidRDefault="00D71BE4" w:rsidP="00571B1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E4" w:rsidRDefault="00D71BE4" w:rsidP="00571B1C">
      <w:pPr>
        <w:spacing w:after="0" w:line="240" w:lineRule="auto"/>
      </w:pPr>
      <w:r>
        <w:separator/>
      </w:r>
    </w:p>
  </w:footnote>
  <w:footnote w:type="continuationSeparator" w:id="0">
    <w:p w:rsidR="00D71BE4" w:rsidRDefault="00D71BE4" w:rsidP="0057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CD1"/>
    <w:multiLevelType w:val="hybridMultilevel"/>
    <w:tmpl w:val="64FC80C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5175"/>
    <w:multiLevelType w:val="hybridMultilevel"/>
    <w:tmpl w:val="97981A2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2228D0"/>
    <w:multiLevelType w:val="hybridMultilevel"/>
    <w:tmpl w:val="DDB4E26E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AD3436"/>
    <w:multiLevelType w:val="hybridMultilevel"/>
    <w:tmpl w:val="BC06A8DC"/>
    <w:lvl w:ilvl="0" w:tplc="7690F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F4686"/>
    <w:multiLevelType w:val="hybridMultilevel"/>
    <w:tmpl w:val="80F4A2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43B10"/>
    <w:multiLevelType w:val="hybridMultilevel"/>
    <w:tmpl w:val="2CBA637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173A8"/>
    <w:multiLevelType w:val="hybridMultilevel"/>
    <w:tmpl w:val="A5066D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1167E"/>
    <w:multiLevelType w:val="hybridMultilevel"/>
    <w:tmpl w:val="4736715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E74B0C"/>
    <w:multiLevelType w:val="hybridMultilevel"/>
    <w:tmpl w:val="2B7A2C6E"/>
    <w:lvl w:ilvl="0" w:tplc="2AD22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616DF"/>
    <w:multiLevelType w:val="hybridMultilevel"/>
    <w:tmpl w:val="F4A4C76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35"/>
    <w:rsid w:val="000750BB"/>
    <w:rsid w:val="00092607"/>
    <w:rsid w:val="000D45DF"/>
    <w:rsid w:val="000D59EB"/>
    <w:rsid w:val="000D6E9C"/>
    <w:rsid w:val="00122C3A"/>
    <w:rsid w:val="00137A52"/>
    <w:rsid w:val="001C3B2C"/>
    <w:rsid w:val="002032BD"/>
    <w:rsid w:val="002151CA"/>
    <w:rsid w:val="0021798E"/>
    <w:rsid w:val="002548C9"/>
    <w:rsid w:val="00256D59"/>
    <w:rsid w:val="00326BE4"/>
    <w:rsid w:val="00332337"/>
    <w:rsid w:val="0033276B"/>
    <w:rsid w:val="00332E64"/>
    <w:rsid w:val="00343858"/>
    <w:rsid w:val="003C3E93"/>
    <w:rsid w:val="00433392"/>
    <w:rsid w:val="004967AF"/>
    <w:rsid w:val="004A0448"/>
    <w:rsid w:val="004B0F34"/>
    <w:rsid w:val="004E19A3"/>
    <w:rsid w:val="0052339C"/>
    <w:rsid w:val="00571995"/>
    <w:rsid w:val="00571B1C"/>
    <w:rsid w:val="00574C35"/>
    <w:rsid w:val="00640200"/>
    <w:rsid w:val="0065373D"/>
    <w:rsid w:val="00661917"/>
    <w:rsid w:val="006F2C76"/>
    <w:rsid w:val="00737943"/>
    <w:rsid w:val="007A2458"/>
    <w:rsid w:val="007B2684"/>
    <w:rsid w:val="007B6671"/>
    <w:rsid w:val="008153A8"/>
    <w:rsid w:val="00841108"/>
    <w:rsid w:val="0088047F"/>
    <w:rsid w:val="0089297C"/>
    <w:rsid w:val="008F404A"/>
    <w:rsid w:val="00975CE1"/>
    <w:rsid w:val="0099376C"/>
    <w:rsid w:val="009A64E6"/>
    <w:rsid w:val="009C0432"/>
    <w:rsid w:val="00A5663D"/>
    <w:rsid w:val="00BB00DC"/>
    <w:rsid w:val="00BD28AA"/>
    <w:rsid w:val="00BE3FF1"/>
    <w:rsid w:val="00C0338F"/>
    <w:rsid w:val="00C07423"/>
    <w:rsid w:val="00C85A83"/>
    <w:rsid w:val="00C95D39"/>
    <w:rsid w:val="00CB50C7"/>
    <w:rsid w:val="00D3643B"/>
    <w:rsid w:val="00D71BE4"/>
    <w:rsid w:val="00D849D8"/>
    <w:rsid w:val="00E0309A"/>
    <w:rsid w:val="00E45F81"/>
    <w:rsid w:val="00E97A53"/>
    <w:rsid w:val="00F01FD6"/>
    <w:rsid w:val="00F62C86"/>
    <w:rsid w:val="00F75008"/>
    <w:rsid w:val="00FA7520"/>
    <w:rsid w:val="00FC5D1A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C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452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1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B1C"/>
  </w:style>
  <w:style w:type="paragraph" w:styleId="Piedepgina">
    <w:name w:val="footer"/>
    <w:basedOn w:val="Normal"/>
    <w:link w:val="PiedepginaCar"/>
    <w:uiPriority w:val="99"/>
    <w:unhideWhenUsed/>
    <w:rsid w:val="00571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C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452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1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B1C"/>
  </w:style>
  <w:style w:type="paragraph" w:styleId="Piedepgina">
    <w:name w:val="footer"/>
    <w:basedOn w:val="Normal"/>
    <w:link w:val="PiedepginaCar"/>
    <w:uiPriority w:val="99"/>
    <w:unhideWhenUsed/>
    <w:rsid w:val="00571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gc.ori@umh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gc.elche@umh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gc.altea@umh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ovilidad@umh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cademico.sj@umh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@um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9854-4E85-4171-A15A-8DECC958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m.olivares</dc:creator>
  <cp:lastModifiedBy>m.olivares</cp:lastModifiedBy>
  <cp:revision>3</cp:revision>
  <dcterms:created xsi:type="dcterms:W3CDTF">2018-07-16T11:48:00Z</dcterms:created>
  <dcterms:modified xsi:type="dcterms:W3CDTF">2018-07-16T11:48:00Z</dcterms:modified>
</cp:coreProperties>
</file>