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s-ES" w:eastAsia="es-ES"/>
              </w:rPr>
              <mc:AlternateContent>
                <mc:Choice Requires="wps">
                  <w:drawing>
                    <wp:anchor distT="0" distB="0" distL="114300" distR="114300" simplePos="0" relativeHeight="251659264" behindDoc="0" locked="0" layoutInCell="1" allowOverlap="1" wp14:anchorId="361825DA" wp14:editId="46692B99">
                      <wp:simplePos x="0" y="0"/>
                      <wp:positionH relativeFrom="column">
                        <wp:posOffset>334010</wp:posOffset>
                      </wp:positionH>
                      <wp:positionV relativeFrom="paragraph">
                        <wp:posOffset>-887730</wp:posOffset>
                      </wp:positionV>
                      <wp:extent cx="3543300" cy="62801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3pt;margin-top:-69.9pt;width:279pt;height:4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7htQ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" filled="f" stroked="f">
                      <v:textbox>
                        <w:txbxContent>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alfinal"/>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5C58C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5C58C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ocomenta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ocomenta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ocomenta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ocomenta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alfinal"/>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alfinal"/>
                <w:rFonts w:eastAsia="Times New Roman" w:cstheme="minorHAnsi"/>
                <w:b/>
                <w:bCs/>
                <w:color w:val="000000"/>
                <w:sz w:val="16"/>
                <w:szCs w:val="16"/>
                <w:lang w:val="en-GB" w:eastAsia="en-GB"/>
              </w:rPr>
              <w:t xml:space="preserve"> </w:t>
            </w:r>
            <w:r w:rsidR="00A939CD">
              <w:rPr>
                <w:rStyle w:val="Refdenotaalfinal"/>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FD44D0C" w14:textId="77777777" w:rsidR="00325355" w:rsidRDefault="00325355" w:rsidP="00B57D80">
            <w:pPr>
              <w:spacing w:after="0" w:line="240" w:lineRule="auto"/>
              <w:rPr>
                <w:rFonts w:eastAsia="Times New Roman" w:cstheme="minorHAnsi"/>
                <w:color w:val="000000"/>
                <w:sz w:val="16"/>
                <w:szCs w:val="16"/>
                <w:lang w:val="en-GB" w:eastAsia="en-GB"/>
              </w:rPr>
            </w:pPr>
          </w:p>
          <w:p w14:paraId="3F299664" w14:textId="77777777" w:rsid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p w14:paraId="397B5A9D" w14:textId="77777777" w:rsidR="00325355" w:rsidRDefault="00325355" w:rsidP="00B57D80">
            <w:pPr>
              <w:spacing w:after="0" w:line="240" w:lineRule="auto"/>
              <w:rPr>
                <w:rFonts w:eastAsia="Times New Roman" w:cstheme="minorHAnsi"/>
                <w:color w:val="000000"/>
                <w:sz w:val="16"/>
                <w:szCs w:val="16"/>
                <w:lang w:val="en-GB" w:eastAsia="en-GB"/>
              </w:rPr>
            </w:pPr>
          </w:p>
          <w:p w14:paraId="4C4FFC2C" w14:textId="77777777" w:rsidR="00325355" w:rsidRDefault="00325355" w:rsidP="00B57D80">
            <w:pPr>
              <w:spacing w:after="0" w:line="240" w:lineRule="auto"/>
              <w:rPr>
                <w:rFonts w:eastAsia="Times New Roman" w:cstheme="minorHAnsi"/>
                <w:color w:val="000000"/>
                <w:sz w:val="16"/>
                <w:szCs w:val="16"/>
                <w:lang w:val="en-GB" w:eastAsia="en-GB"/>
              </w:rPr>
            </w:pPr>
          </w:p>
          <w:p w14:paraId="2C902891" w14:textId="7E372F05" w:rsidR="00325355" w:rsidRPr="006F4618" w:rsidRDefault="00325355" w:rsidP="00B57D80">
            <w:pPr>
              <w:spacing w:after="0" w:line="240" w:lineRule="auto"/>
              <w:rPr>
                <w:rFonts w:eastAsia="Times New Roman" w:cstheme="minorHAnsi"/>
                <w:color w:val="000000"/>
                <w:sz w:val="16"/>
                <w:szCs w:val="16"/>
                <w:lang w:val="en-GB" w:eastAsia="en-GB"/>
              </w:rPr>
            </w:pP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E9C8C50" w14:textId="77777777" w:rsidR="00325355" w:rsidRDefault="00325355" w:rsidP="006A264B">
            <w:pPr>
              <w:spacing w:after="0" w:line="240" w:lineRule="auto"/>
              <w:rPr>
                <w:rFonts w:eastAsia="Times New Roman" w:cstheme="minorHAnsi"/>
                <w:color w:val="000000"/>
                <w:sz w:val="16"/>
                <w:szCs w:val="16"/>
                <w:lang w:val="en-GB" w:eastAsia="en-GB"/>
              </w:rPr>
            </w:pPr>
          </w:p>
          <w:p w14:paraId="56BFD9CA" w14:textId="77777777" w:rsidR="00325355" w:rsidRDefault="00325355" w:rsidP="006A264B">
            <w:pPr>
              <w:spacing w:after="0" w:line="240" w:lineRule="auto"/>
              <w:rPr>
                <w:rFonts w:eastAsia="Times New Roman" w:cstheme="minorHAnsi"/>
                <w:color w:val="000000"/>
                <w:sz w:val="16"/>
                <w:szCs w:val="16"/>
                <w:lang w:val="en-GB" w:eastAsia="en-GB"/>
              </w:rPr>
            </w:pPr>
          </w:p>
          <w:p w14:paraId="7B89DD4D" w14:textId="77777777" w:rsidR="00C818D9"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p w14:paraId="72FBC10A" w14:textId="77777777" w:rsidR="00325355" w:rsidRDefault="00325355" w:rsidP="006A264B">
            <w:pPr>
              <w:spacing w:after="0" w:line="240" w:lineRule="auto"/>
              <w:rPr>
                <w:rFonts w:eastAsia="Times New Roman" w:cstheme="minorHAnsi"/>
                <w:color w:val="000000"/>
                <w:sz w:val="16"/>
                <w:szCs w:val="16"/>
                <w:lang w:val="en-GB" w:eastAsia="en-GB"/>
              </w:rPr>
            </w:pPr>
          </w:p>
          <w:p w14:paraId="2C902899" w14:textId="77777777" w:rsidR="00325355" w:rsidRPr="006F4618" w:rsidRDefault="00325355" w:rsidP="006A264B">
            <w:pPr>
              <w:spacing w:after="0" w:line="240" w:lineRule="auto"/>
              <w:rPr>
                <w:rFonts w:eastAsia="Times New Roman" w:cstheme="minorHAnsi"/>
                <w:color w:val="000000"/>
                <w:sz w:val="16"/>
                <w:szCs w:val="16"/>
                <w:lang w:val="en-GB" w:eastAsia="en-GB"/>
              </w:rPr>
            </w:pP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1912F679" w14:textId="77777777" w:rsidR="00325355" w:rsidRDefault="00325355" w:rsidP="008A2B96">
            <w:pPr>
              <w:spacing w:after="0" w:line="240" w:lineRule="auto"/>
              <w:rPr>
                <w:rFonts w:eastAsia="Times New Roman" w:cstheme="minorHAnsi"/>
                <w:color w:val="000000"/>
                <w:sz w:val="16"/>
                <w:szCs w:val="16"/>
                <w:lang w:eastAsia="en-GB"/>
              </w:rPr>
            </w:pPr>
          </w:p>
          <w:p w14:paraId="07863C81" w14:textId="77777777" w:rsidR="00325355" w:rsidRDefault="00325355" w:rsidP="008A2B96">
            <w:pPr>
              <w:spacing w:after="0" w:line="240" w:lineRule="auto"/>
              <w:rPr>
                <w:rFonts w:eastAsia="Times New Roman" w:cstheme="minorHAnsi"/>
                <w:color w:val="000000"/>
                <w:sz w:val="16"/>
                <w:szCs w:val="16"/>
                <w:lang w:eastAsia="en-GB"/>
              </w:rPr>
            </w:pPr>
          </w:p>
          <w:p w14:paraId="43CBCB59" w14:textId="77777777" w:rsidR="00C818D9"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p w14:paraId="7C44EECB" w14:textId="77777777" w:rsidR="00325355" w:rsidRDefault="00325355" w:rsidP="008A2B96">
            <w:pPr>
              <w:spacing w:after="0" w:line="240" w:lineRule="auto"/>
              <w:rPr>
                <w:rFonts w:eastAsia="Times New Roman" w:cstheme="minorHAnsi"/>
                <w:color w:val="000000"/>
                <w:sz w:val="16"/>
                <w:szCs w:val="16"/>
                <w:lang w:val="en-GB" w:eastAsia="en-GB"/>
              </w:rPr>
            </w:pPr>
          </w:p>
          <w:p w14:paraId="2C9028A1" w14:textId="77777777" w:rsidR="00325355" w:rsidRPr="006F4618" w:rsidRDefault="00325355" w:rsidP="008A2B96">
            <w:pPr>
              <w:spacing w:after="0" w:line="240" w:lineRule="auto"/>
              <w:rPr>
                <w:rFonts w:eastAsia="Times New Roman" w:cstheme="minorHAnsi"/>
                <w:color w:val="000000"/>
                <w:sz w:val="16"/>
                <w:szCs w:val="16"/>
                <w:lang w:val="en-GB" w:eastAsia="en-GB"/>
              </w:rPr>
            </w:pP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3389F43C" w14:textId="77777777" w:rsidR="00325355" w:rsidRDefault="00325355" w:rsidP="00F470CC">
      <w:pPr>
        <w:spacing w:after="0"/>
        <w:jc w:val="center"/>
        <w:rPr>
          <w:b/>
          <w:lang w:val="en-GB"/>
        </w:rPr>
      </w:pPr>
    </w:p>
    <w:p w14:paraId="4E6B69E1" w14:textId="77777777" w:rsidR="00325355" w:rsidRDefault="00325355" w:rsidP="00F470CC">
      <w:pPr>
        <w:spacing w:after="0"/>
        <w:jc w:val="center"/>
        <w:rPr>
          <w:b/>
          <w:lang w:val="en-GB"/>
        </w:rPr>
      </w:pPr>
    </w:p>
    <w:p w14:paraId="09C9AC8A" w14:textId="77777777" w:rsidR="00325355" w:rsidRDefault="00325355" w:rsidP="00F470CC">
      <w:pPr>
        <w:spacing w:after="0"/>
        <w:jc w:val="center"/>
        <w:rPr>
          <w:b/>
          <w:lang w:val="en-GB"/>
        </w:rPr>
      </w:pPr>
    </w:p>
    <w:p w14:paraId="18ECEEC5" w14:textId="77777777" w:rsidR="00325355" w:rsidRDefault="00325355" w:rsidP="00F470CC">
      <w:pPr>
        <w:spacing w:after="0"/>
        <w:jc w:val="center"/>
        <w:rPr>
          <w:b/>
          <w:lang w:val="en-GB"/>
        </w:rPr>
      </w:pPr>
    </w:p>
    <w:p w14:paraId="5490BDBA" w14:textId="77777777" w:rsidR="00325355" w:rsidRDefault="00325355" w:rsidP="00F470CC">
      <w:pPr>
        <w:spacing w:after="0"/>
        <w:jc w:val="center"/>
        <w:rPr>
          <w:b/>
          <w:lang w:val="en-GB"/>
        </w:rPr>
      </w:pPr>
    </w:p>
    <w:p w14:paraId="4FCB7152" w14:textId="77777777" w:rsidR="00325355" w:rsidRDefault="00325355" w:rsidP="00F470CC">
      <w:pPr>
        <w:spacing w:after="0"/>
        <w:jc w:val="center"/>
        <w:rPr>
          <w:b/>
          <w:lang w:val="en-GB"/>
        </w:rPr>
      </w:pPr>
    </w:p>
    <w:p w14:paraId="4AC72E15" w14:textId="77777777" w:rsidR="00325355" w:rsidRDefault="00325355" w:rsidP="00F470CC">
      <w:pPr>
        <w:spacing w:after="0"/>
        <w:jc w:val="center"/>
        <w:rPr>
          <w:b/>
          <w:lang w:val="en-GB"/>
        </w:rPr>
      </w:pPr>
    </w:p>
    <w:p w14:paraId="563FA68E" w14:textId="77777777" w:rsidR="00325355" w:rsidRDefault="00325355" w:rsidP="00F470CC">
      <w:pPr>
        <w:spacing w:after="0"/>
        <w:jc w:val="center"/>
        <w:rPr>
          <w:b/>
          <w:lang w:val="en-GB"/>
        </w:rPr>
      </w:pPr>
    </w:p>
    <w:p w14:paraId="62E58800" w14:textId="77777777" w:rsidR="00325355" w:rsidRDefault="00325355" w:rsidP="00F470CC">
      <w:pPr>
        <w:spacing w:after="0"/>
        <w:jc w:val="center"/>
        <w:rPr>
          <w:b/>
          <w:lang w:val="en-GB"/>
        </w:rPr>
      </w:pPr>
    </w:p>
    <w:p w14:paraId="1A9F4FDA" w14:textId="77777777" w:rsidR="00325355" w:rsidRDefault="00325355" w:rsidP="00F470CC">
      <w:pPr>
        <w:spacing w:after="0"/>
        <w:jc w:val="center"/>
        <w:rPr>
          <w:b/>
          <w:lang w:val="en-GB"/>
        </w:rPr>
      </w:pPr>
    </w:p>
    <w:p w14:paraId="6CC72E97" w14:textId="77777777" w:rsidR="00325355" w:rsidRDefault="00325355" w:rsidP="00F470CC">
      <w:pPr>
        <w:spacing w:after="0"/>
        <w:jc w:val="center"/>
        <w:rPr>
          <w:b/>
          <w:lang w:val="en-GB"/>
        </w:rPr>
      </w:pPr>
    </w:p>
    <w:p w14:paraId="3053533D" w14:textId="77777777" w:rsidR="00325355" w:rsidRDefault="00325355" w:rsidP="00F470CC">
      <w:pPr>
        <w:spacing w:after="0"/>
        <w:jc w:val="center"/>
        <w:rPr>
          <w:b/>
          <w:lang w:val="en-GB"/>
        </w:rPr>
      </w:pPr>
    </w:p>
    <w:p w14:paraId="07AD12B8" w14:textId="77777777" w:rsidR="00325355" w:rsidRDefault="00325355" w:rsidP="00F470CC">
      <w:pPr>
        <w:spacing w:after="0"/>
        <w:jc w:val="center"/>
        <w:rPr>
          <w:b/>
          <w:lang w:val="en-GB"/>
        </w:rPr>
      </w:pPr>
    </w:p>
    <w:p w14:paraId="15B3E23B" w14:textId="77777777" w:rsidR="00325355" w:rsidRDefault="00325355" w:rsidP="00F470C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comenta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445B70D5" w14:textId="77777777" w:rsidR="00325355" w:rsidRDefault="00325355" w:rsidP="005E53E1">
            <w:pPr>
              <w:pStyle w:val="Textocomentario"/>
              <w:tabs>
                <w:tab w:val="left" w:pos="5812"/>
              </w:tabs>
              <w:spacing w:after="0"/>
              <w:rPr>
                <w:rFonts w:asciiTheme="minorHAnsi" w:eastAsiaTheme="minorHAnsi" w:hAnsiTheme="minorHAnsi" w:cs="Calibri"/>
                <w:b/>
                <w:sz w:val="16"/>
                <w:szCs w:val="16"/>
                <w:lang w:val="en-GB"/>
              </w:rPr>
            </w:pPr>
          </w:p>
          <w:p w14:paraId="03047F90" w14:textId="77777777" w:rsidR="00325355" w:rsidRDefault="00325355" w:rsidP="005E53E1">
            <w:pPr>
              <w:pStyle w:val="Textocomentario"/>
              <w:tabs>
                <w:tab w:val="left" w:pos="5812"/>
              </w:tabs>
              <w:spacing w:after="0"/>
              <w:rPr>
                <w:rFonts w:asciiTheme="minorHAnsi" w:eastAsiaTheme="minorHAnsi" w:hAnsiTheme="minorHAnsi" w:cs="Calibri"/>
                <w:b/>
                <w:sz w:val="16"/>
                <w:szCs w:val="16"/>
                <w:lang w:val="en-GB"/>
              </w:rPr>
            </w:pPr>
          </w:p>
          <w:p w14:paraId="5E9E652B" w14:textId="77777777" w:rsidR="00325355" w:rsidRDefault="00325355" w:rsidP="005E53E1">
            <w:pPr>
              <w:pStyle w:val="Textocomentario"/>
              <w:tabs>
                <w:tab w:val="left" w:pos="5812"/>
              </w:tabs>
              <w:spacing w:after="0"/>
              <w:rPr>
                <w:rFonts w:asciiTheme="minorHAnsi" w:eastAsiaTheme="minorHAnsi" w:hAnsiTheme="minorHAnsi" w:cs="Calibri"/>
                <w:b/>
                <w:sz w:val="16"/>
                <w:szCs w:val="16"/>
                <w:lang w:val="en-GB"/>
              </w:rPr>
            </w:pPr>
          </w:p>
          <w:p w14:paraId="2C9028B1" w14:textId="77777777" w:rsidR="008921A7" w:rsidRPr="00120081" w:rsidRDefault="008921A7" w:rsidP="005E53E1">
            <w:pPr>
              <w:pStyle w:val="Textocomenta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7D9C02C1" w14:textId="77777777" w:rsidR="00325355" w:rsidRDefault="00325355" w:rsidP="00DB014C">
            <w:pPr>
              <w:spacing w:before="80" w:after="80"/>
              <w:ind w:right="-992"/>
              <w:rPr>
                <w:rFonts w:cs="Arial"/>
                <w:sz w:val="16"/>
                <w:szCs w:val="16"/>
                <w:lang w:val="en-GB"/>
              </w:rPr>
            </w:pPr>
          </w:p>
          <w:p w14:paraId="652298AD" w14:textId="77777777" w:rsidR="00325355" w:rsidRPr="00226134" w:rsidRDefault="00325355" w:rsidP="00DB014C">
            <w:pPr>
              <w:spacing w:before="80" w:after="80"/>
              <w:ind w:right="-992"/>
              <w:rPr>
                <w:rFonts w:cs="Arial"/>
                <w:sz w:val="16"/>
                <w:szCs w:val="16"/>
                <w:lang w:val="en-GB"/>
              </w:rPr>
            </w:pP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7B481AB5" w14:textId="77777777" w:rsidR="00325355" w:rsidRDefault="00325355" w:rsidP="005E53E1">
            <w:pPr>
              <w:spacing w:after="0"/>
              <w:ind w:left="-6" w:firstLine="6"/>
              <w:rPr>
                <w:rFonts w:cs="Calibri"/>
                <w:b/>
                <w:sz w:val="16"/>
                <w:szCs w:val="16"/>
                <w:lang w:val="en-GB"/>
              </w:rPr>
            </w:pPr>
          </w:p>
          <w:p w14:paraId="1835873F" w14:textId="77777777" w:rsidR="00325355" w:rsidRDefault="00325355"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5892282B" w14:textId="77777777" w:rsidR="00325355" w:rsidRDefault="00325355" w:rsidP="005E53E1">
            <w:pPr>
              <w:spacing w:after="0"/>
              <w:ind w:right="-993"/>
              <w:rPr>
                <w:rFonts w:cs="Arial"/>
                <w:sz w:val="16"/>
                <w:szCs w:val="16"/>
                <w:lang w:val="en-GB"/>
              </w:rPr>
            </w:pPr>
          </w:p>
          <w:p w14:paraId="7A1BE0DE" w14:textId="77777777" w:rsidR="00325355" w:rsidRDefault="00325355" w:rsidP="005E53E1">
            <w:pPr>
              <w:spacing w:after="0"/>
              <w:ind w:right="-993"/>
              <w:rPr>
                <w:rFonts w:cs="Arial"/>
                <w:sz w:val="16"/>
                <w:szCs w:val="16"/>
                <w:lang w:val="en-GB"/>
              </w:rPr>
            </w:pPr>
          </w:p>
          <w:p w14:paraId="1A8EB064" w14:textId="77777777" w:rsidR="00325355" w:rsidRDefault="00325355"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6F11BD06" w14:textId="77777777" w:rsidR="00325355" w:rsidRDefault="00325355" w:rsidP="003316CA">
      <w:pPr>
        <w:spacing w:after="0"/>
        <w:jc w:val="center"/>
        <w:rPr>
          <w:b/>
          <w:lang w:val="en-GB"/>
        </w:rPr>
      </w:pPr>
    </w:p>
    <w:p w14:paraId="168D8113" w14:textId="77777777" w:rsidR="00325355" w:rsidRDefault="00325355" w:rsidP="003316CA">
      <w:pPr>
        <w:spacing w:after="0"/>
        <w:jc w:val="center"/>
        <w:rPr>
          <w:b/>
          <w:lang w:val="en-GB"/>
        </w:rPr>
      </w:pPr>
    </w:p>
    <w:p w14:paraId="4D9D6CF9" w14:textId="77777777" w:rsidR="00325355" w:rsidRDefault="00325355" w:rsidP="003316CA">
      <w:pPr>
        <w:spacing w:after="0"/>
        <w:jc w:val="center"/>
        <w:rPr>
          <w:b/>
          <w:lang w:val="en-GB"/>
        </w:rPr>
      </w:pPr>
    </w:p>
    <w:p w14:paraId="2B6A79B4" w14:textId="77777777" w:rsidR="00325355" w:rsidRDefault="00325355" w:rsidP="003316CA">
      <w:pPr>
        <w:spacing w:after="0"/>
        <w:jc w:val="center"/>
        <w:rPr>
          <w:b/>
          <w:lang w:val="en-GB"/>
        </w:rPr>
      </w:pPr>
    </w:p>
    <w:p w14:paraId="2ECBC1CA" w14:textId="77777777" w:rsidR="00325355" w:rsidRDefault="00325355" w:rsidP="003316CA">
      <w:pPr>
        <w:spacing w:after="0"/>
        <w:jc w:val="center"/>
        <w:rPr>
          <w:b/>
          <w:lang w:val="en-GB"/>
        </w:rPr>
      </w:pPr>
    </w:p>
    <w:p w14:paraId="59D61C3A" w14:textId="77777777" w:rsidR="00325355" w:rsidRDefault="00325355" w:rsidP="003316CA">
      <w:pPr>
        <w:spacing w:after="0"/>
        <w:jc w:val="center"/>
        <w:rPr>
          <w:b/>
          <w:lang w:val="en-GB"/>
        </w:rPr>
      </w:pPr>
    </w:p>
    <w:p w14:paraId="0605BF9B" w14:textId="77777777" w:rsidR="00325355" w:rsidRDefault="00325355" w:rsidP="003316CA">
      <w:pPr>
        <w:spacing w:after="0"/>
        <w:jc w:val="center"/>
        <w:rPr>
          <w:b/>
          <w:lang w:val="en-GB"/>
        </w:rPr>
      </w:pPr>
    </w:p>
    <w:p w14:paraId="25944B51" w14:textId="77777777" w:rsidR="00325355" w:rsidRDefault="00325355" w:rsidP="003316CA">
      <w:pPr>
        <w:spacing w:after="0"/>
        <w:jc w:val="center"/>
        <w:rPr>
          <w:b/>
          <w:lang w:val="en-GB"/>
        </w:rPr>
      </w:pPr>
    </w:p>
    <w:p w14:paraId="451A2A22" w14:textId="77777777" w:rsidR="00325355" w:rsidRDefault="00325355" w:rsidP="003316CA">
      <w:pPr>
        <w:spacing w:after="0"/>
        <w:jc w:val="center"/>
        <w:rPr>
          <w:b/>
          <w:lang w:val="en-GB"/>
        </w:rPr>
      </w:pPr>
    </w:p>
    <w:p w14:paraId="17CF2DAD" w14:textId="77777777" w:rsidR="00325355" w:rsidRDefault="00325355" w:rsidP="003316CA">
      <w:pPr>
        <w:spacing w:after="0"/>
        <w:jc w:val="center"/>
        <w:rPr>
          <w:b/>
          <w:lang w:val="en-GB"/>
        </w:rPr>
      </w:pPr>
    </w:p>
    <w:p w14:paraId="0217F8BA" w14:textId="77777777" w:rsidR="00325355" w:rsidRDefault="00325355" w:rsidP="003316CA">
      <w:pPr>
        <w:spacing w:after="0"/>
        <w:jc w:val="center"/>
        <w:rPr>
          <w:b/>
          <w:lang w:val="en-GB"/>
        </w:rPr>
      </w:pPr>
    </w:p>
    <w:p w14:paraId="6CADB7DB" w14:textId="77777777" w:rsidR="00325355" w:rsidRDefault="00325355" w:rsidP="003316CA">
      <w:pPr>
        <w:spacing w:after="0"/>
        <w:jc w:val="center"/>
        <w:rPr>
          <w:b/>
          <w:lang w:val="en-GB"/>
        </w:rPr>
      </w:pPr>
    </w:p>
    <w:p w14:paraId="5F7346EB" w14:textId="77777777" w:rsidR="00325355" w:rsidRDefault="00325355" w:rsidP="003316CA">
      <w:pPr>
        <w:spacing w:after="0"/>
        <w:jc w:val="center"/>
        <w:rPr>
          <w:b/>
          <w:lang w:val="en-GB"/>
        </w:rPr>
      </w:pPr>
    </w:p>
    <w:p w14:paraId="6474879A" w14:textId="77777777" w:rsidR="00325355" w:rsidRDefault="00325355" w:rsidP="003316CA">
      <w:pPr>
        <w:spacing w:after="0"/>
        <w:jc w:val="center"/>
        <w:rPr>
          <w:b/>
          <w:lang w:val="en-GB"/>
        </w:rPr>
      </w:pPr>
    </w:p>
    <w:p w14:paraId="6582FDCD" w14:textId="77777777" w:rsidR="00325355" w:rsidRDefault="00325355" w:rsidP="003316CA">
      <w:pPr>
        <w:spacing w:after="0"/>
        <w:jc w:val="center"/>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comenta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comentario"/>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EC5CA" w14:textId="77777777" w:rsidR="005C58CA" w:rsidRDefault="005C58CA" w:rsidP="00261299">
      <w:pPr>
        <w:spacing w:after="0" w:line="240" w:lineRule="auto"/>
      </w:pPr>
      <w:r>
        <w:separator/>
      </w:r>
    </w:p>
  </w:endnote>
  <w:endnote w:type="continuationSeparator" w:id="0">
    <w:p w14:paraId="09989412" w14:textId="77777777" w:rsidR="005C58CA" w:rsidRDefault="005C58CA" w:rsidP="00261299">
      <w:pPr>
        <w:spacing w:after="0" w:line="240" w:lineRule="auto"/>
      </w:pPr>
      <w:r>
        <w:continuationSeparator/>
      </w:r>
    </w:p>
  </w:endnote>
  <w:endnote w:id="1">
    <w:p w14:paraId="2C902950" w14:textId="77777777" w:rsidR="008921A7" w:rsidRPr="00D625C8" w:rsidRDefault="008921A7"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nculo"/>
            <w:lang w:val="en-GB"/>
          </w:rPr>
          <w:t>ISCED-F 2013 search tool</w:t>
        </w:r>
      </w:hyperlink>
      <w:r w:rsidRPr="00D625C8">
        <w:rPr>
          <w:lang w:val="en-GB"/>
        </w:rPr>
        <w:t xml:space="preserve"> available at </w:t>
      </w:r>
      <w:hyperlink r:id="rId2" w:history="1">
        <w:r w:rsidRPr="00D625C8">
          <w:rPr>
            <w:rStyle w:val="Hipervncul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onotaalfinal"/>
        <w:ind w:left="284"/>
        <w:rPr>
          <w:rFonts w:cstheme="minorHAnsi"/>
          <w:sz w:val="22"/>
          <w:szCs w:val="22"/>
          <w:lang w:val="en-GB"/>
        </w:rPr>
      </w:pPr>
      <w:r w:rsidRPr="00A939CD">
        <w:rPr>
          <w:rStyle w:val="Refdenotaalfinal"/>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nculo"/>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onotaalfinal"/>
        <w:ind w:left="284"/>
        <w:rPr>
          <w:lang w:val="en-GB"/>
        </w:rPr>
      </w:pPr>
    </w:p>
  </w:endnote>
  <w:endnote w:id="9">
    <w:p w14:paraId="53948FC2" w14:textId="77777777" w:rsidR="00A939CD" w:rsidRPr="00A939CD" w:rsidRDefault="00A939CD" w:rsidP="00A939CD">
      <w:pPr>
        <w:pStyle w:val="Textonotaalfinal"/>
        <w:ind w:left="284"/>
        <w:rPr>
          <w:sz w:val="22"/>
          <w:szCs w:val="22"/>
          <w:lang w:val="en-GB"/>
        </w:rPr>
      </w:pPr>
      <w:r w:rsidRPr="00A939CD">
        <w:rPr>
          <w:rStyle w:val="Refdenotaalfinal"/>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onotaalfinal"/>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onotaalfinal"/>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o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onotaalfinal"/>
        <w:ind w:left="284"/>
        <w:rPr>
          <w:lang w:val="en-GB"/>
        </w:rPr>
      </w:pPr>
    </w:p>
  </w:endnote>
  <w:endnote w:id="10">
    <w:p w14:paraId="2C90295B" w14:textId="3124AE4F" w:rsidR="008921A7" w:rsidRPr="00D625C8" w:rsidRDefault="008921A7" w:rsidP="00DB5486">
      <w:pPr>
        <w:pStyle w:val="Textonotaalfinal"/>
        <w:spacing w:before="120" w:after="120"/>
        <w:ind w:left="284"/>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onotaalfinal"/>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5C8F28C4" w:rsidR="008921A7" w:rsidRDefault="008921A7">
        <w:pPr>
          <w:pStyle w:val="Piedepgina"/>
          <w:jc w:val="center"/>
        </w:pPr>
        <w:r>
          <w:fldChar w:fldCharType="begin"/>
        </w:r>
        <w:r>
          <w:instrText xml:space="preserve"> PAGE   \* MERGEFORMAT </w:instrText>
        </w:r>
        <w:r>
          <w:fldChar w:fldCharType="separate"/>
        </w:r>
        <w:r w:rsidR="00A21046">
          <w:rPr>
            <w:noProof/>
          </w:rPr>
          <w:t>1</w:t>
        </w:r>
        <w:r>
          <w:rPr>
            <w:noProof/>
          </w:rPr>
          <w:fldChar w:fldCharType="end"/>
        </w:r>
      </w:p>
    </w:sdtContent>
  </w:sdt>
  <w:p w14:paraId="76DE905B" w14:textId="77777777" w:rsidR="008921A7" w:rsidRDefault="008921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1D4F4" w14:textId="77777777" w:rsidR="005C58CA" w:rsidRDefault="005C58CA" w:rsidP="00261299">
      <w:pPr>
        <w:spacing w:after="0" w:line="240" w:lineRule="auto"/>
      </w:pPr>
      <w:r>
        <w:separator/>
      </w:r>
    </w:p>
  </w:footnote>
  <w:footnote w:type="continuationSeparator" w:id="0">
    <w:p w14:paraId="742CC33B" w14:textId="77777777" w:rsidR="005C58CA" w:rsidRDefault="005C58C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7F086AE7" w:rsidR="008921A7" w:rsidRDefault="00325355">
    <w:pPr>
      <w:pStyle w:val="Encabezado"/>
    </w:pPr>
    <w:r>
      <w:rPr>
        <w:noProof/>
        <w:lang w:val="es-ES" w:eastAsia="es-ES"/>
      </w:rPr>
      <mc:AlternateContent>
        <mc:Choice Requires="wps">
          <w:drawing>
            <wp:anchor distT="0" distB="0" distL="114300" distR="114300" simplePos="0" relativeHeight="251668480" behindDoc="0" locked="0" layoutInCell="1" allowOverlap="1" wp14:anchorId="00FA120A" wp14:editId="5D7D6D3B">
              <wp:simplePos x="0" y="0"/>
              <wp:positionH relativeFrom="column">
                <wp:align>center</wp:align>
              </wp:positionH>
              <wp:positionV relativeFrom="paragraph">
                <wp:posOffset>0</wp:posOffset>
              </wp:positionV>
              <wp:extent cx="3339547" cy="683674"/>
              <wp:effectExtent l="0" t="0" r="0" b="254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7" cy="683674"/>
                      </a:xfrm>
                      <a:prstGeom prst="rect">
                        <a:avLst/>
                      </a:prstGeom>
                      <a:solidFill>
                        <a:srgbClr val="FFFFFF"/>
                      </a:solidFill>
                      <a:ln w="9525">
                        <a:noFill/>
                        <a:miter lim="800000"/>
                        <a:headEnd/>
                        <a:tailEnd/>
                      </a:ln>
                    </wps:spPr>
                    <wps:txbx>
                      <w:txbxContent>
                        <w:p w14:paraId="2D583AFB" w14:textId="074AFFFB" w:rsidR="00325355" w:rsidRPr="00325355" w:rsidRDefault="00325355" w:rsidP="00325355">
                          <w:pPr>
                            <w:spacing w:after="120" w:line="240" w:lineRule="auto"/>
                            <w:ind w:right="28"/>
                            <w:jc w:val="center"/>
                            <w:rPr>
                              <w:rFonts w:ascii="Verdana" w:eastAsia="Times New Roman" w:hAnsi="Verdana" w:cs="Arial"/>
                              <w:b/>
                              <w:color w:val="002060"/>
                              <w:sz w:val="24"/>
                              <w:szCs w:val="24"/>
                              <w:lang w:val="en-GB"/>
                            </w:rPr>
                          </w:pPr>
                          <w:r w:rsidRPr="00325355">
                            <w:rPr>
                              <w:rFonts w:ascii="Verdana" w:eastAsia="Times New Roman" w:hAnsi="Verdana" w:cs="Arial"/>
                              <w:b/>
                              <w:color w:val="002060"/>
                              <w:sz w:val="24"/>
                              <w:szCs w:val="24"/>
                              <w:lang w:val="en-GB"/>
                            </w:rPr>
                            <w:t xml:space="preserve">Learning Agreement </w:t>
                          </w:r>
                        </w:p>
                        <w:p w14:paraId="2CDB8B0C" w14:textId="77777777" w:rsidR="00325355" w:rsidRPr="00325355" w:rsidRDefault="00325355" w:rsidP="00325355">
                          <w:pPr>
                            <w:spacing w:after="120" w:line="240" w:lineRule="auto"/>
                            <w:ind w:right="28"/>
                            <w:jc w:val="center"/>
                            <w:rPr>
                              <w:rFonts w:ascii="Verdana" w:eastAsia="Times New Roman" w:hAnsi="Verdana" w:cs="Arial"/>
                              <w:b/>
                              <w:color w:val="002060"/>
                              <w:sz w:val="24"/>
                              <w:szCs w:val="24"/>
                              <w:lang w:val="en-GB"/>
                            </w:rPr>
                          </w:pPr>
                          <w:r w:rsidRPr="00325355">
                            <w:rPr>
                              <w:rFonts w:ascii="Verdana" w:eastAsia="Times New Roman" w:hAnsi="Verdana" w:cs="Arial"/>
                              <w:b/>
                              <w:color w:val="002060"/>
                              <w:sz w:val="24"/>
                              <w:szCs w:val="24"/>
                              <w:lang w:val="en-GB"/>
                            </w:rPr>
                            <w:t>Student Mobility for Traineeships</w:t>
                          </w:r>
                        </w:p>
                        <w:p w14:paraId="6A2E1589" w14:textId="017F2F6C" w:rsidR="00325355" w:rsidRPr="00325355" w:rsidRDefault="00325355">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FA120A" id="_x0000_t202" coordsize="21600,21600" o:spt="202" path="m,l,21600r21600,l21600,xe">
              <v:stroke joinstyle="miter"/>
              <v:path gradientshapeok="t" o:connecttype="rect"/>
            </v:shapetype>
            <v:shape id="Cuadro de texto 2" o:spid="_x0000_s1027" type="#_x0000_t202" style="position:absolute;margin-left:0;margin-top:0;width:262.95pt;height:53.85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" stroked="f">
              <v:textbox>
                <w:txbxContent>
                  <w:p w14:paraId="2D583AFB" w14:textId="074AFFFB" w:rsidR="00325355" w:rsidRPr="00325355" w:rsidRDefault="00325355" w:rsidP="00325355">
                    <w:pPr>
                      <w:spacing w:after="120" w:line="240" w:lineRule="auto"/>
                      <w:ind w:right="28"/>
                      <w:jc w:val="center"/>
                      <w:rPr>
                        <w:rFonts w:ascii="Verdana" w:eastAsia="Times New Roman" w:hAnsi="Verdana" w:cs="Arial"/>
                        <w:b/>
                        <w:color w:val="002060"/>
                        <w:sz w:val="24"/>
                        <w:szCs w:val="24"/>
                        <w:lang w:val="en-GB"/>
                      </w:rPr>
                    </w:pPr>
                    <w:r w:rsidRPr="00325355">
                      <w:rPr>
                        <w:rFonts w:ascii="Verdana" w:eastAsia="Times New Roman" w:hAnsi="Verdana" w:cs="Arial"/>
                        <w:b/>
                        <w:color w:val="002060"/>
                        <w:sz w:val="24"/>
                        <w:szCs w:val="24"/>
                        <w:lang w:val="en-GB"/>
                      </w:rPr>
                      <w:t xml:space="preserve">Learning Agreement </w:t>
                    </w:r>
                  </w:p>
                  <w:p w14:paraId="2CDB8B0C" w14:textId="77777777" w:rsidR="00325355" w:rsidRPr="00325355" w:rsidRDefault="00325355" w:rsidP="00325355">
                    <w:pPr>
                      <w:spacing w:after="120" w:line="240" w:lineRule="auto"/>
                      <w:ind w:right="28"/>
                      <w:jc w:val="center"/>
                      <w:rPr>
                        <w:rFonts w:ascii="Verdana" w:eastAsia="Times New Roman" w:hAnsi="Verdana" w:cs="Arial"/>
                        <w:b/>
                        <w:color w:val="002060"/>
                        <w:sz w:val="24"/>
                        <w:szCs w:val="24"/>
                        <w:lang w:val="en-GB"/>
                      </w:rPr>
                    </w:pPr>
                    <w:r w:rsidRPr="00325355">
                      <w:rPr>
                        <w:rFonts w:ascii="Verdana" w:eastAsia="Times New Roman" w:hAnsi="Verdana" w:cs="Arial"/>
                        <w:b/>
                        <w:color w:val="002060"/>
                        <w:sz w:val="24"/>
                        <w:szCs w:val="24"/>
                        <w:lang w:val="en-GB"/>
                      </w:rPr>
                      <w:t>Student Mobility for Traineeships</w:t>
                    </w:r>
                  </w:p>
                  <w:p w14:paraId="6A2E1589" w14:textId="017F2F6C" w:rsidR="00325355" w:rsidRPr="00325355" w:rsidRDefault="00325355">
                    <w:pPr>
                      <w:rPr>
                        <w:lang w:val="en-GB"/>
                      </w:rPr>
                    </w:pPr>
                  </w:p>
                </w:txbxContent>
              </v:textbox>
            </v:shape>
          </w:pict>
        </mc:Fallback>
      </mc:AlternateContent>
    </w:r>
    <w:r w:rsidRPr="00A04811">
      <w:rPr>
        <w:noProof/>
        <w:lang w:val="es-ES" w:eastAsia="es-ES"/>
      </w:rPr>
      <w:drawing>
        <wp:anchor distT="0" distB="0" distL="114300" distR="114300" simplePos="0" relativeHeight="251664384" behindDoc="0" locked="0" layoutInCell="1" allowOverlap="1" wp14:anchorId="2C90294A" wp14:editId="40826AEB">
          <wp:simplePos x="0" y="0"/>
          <wp:positionH relativeFrom="column">
            <wp:posOffset>5737860</wp:posOffset>
          </wp:positionH>
          <wp:positionV relativeFrom="paragraph">
            <wp:posOffset>510540</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inline distT="0" distB="0" distL="0" distR="0" wp14:anchorId="48E2F14C" wp14:editId="454FCD4C">
          <wp:extent cx="1809750" cy="771525"/>
          <wp:effectExtent l="0" t="0" r="0" b="0"/>
          <wp:docPr id="15" name="Imagen 15" descr="C:\Users\m.candela\Desktop\rect_color.gif"/>
          <wp:cNvGraphicFramePr/>
          <a:graphic xmlns:a="http://schemas.openxmlformats.org/drawingml/2006/main">
            <a:graphicData uri="http://schemas.openxmlformats.org/drawingml/2006/picture">
              <pic:pic xmlns:pic="http://schemas.openxmlformats.org/drawingml/2006/picture">
                <pic:nvPicPr>
                  <pic:cNvPr id="15" name="Imagen 15" descr="C:\Users\m.candela\Desktop\rect_color.gif"/>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0" cy="771525"/>
                  </a:xfrm>
                  <a:prstGeom prst="rect">
                    <a:avLst/>
                  </a:prstGeom>
                  <a:noFill/>
                  <a:ln>
                    <a:noFill/>
                  </a:ln>
                </pic:spPr>
              </pic:pic>
            </a:graphicData>
          </a:graphic>
        </wp:inline>
      </w:drawing>
    </w:r>
    <w:r w:rsidR="008A5F5A" w:rsidRPr="00A04811">
      <w:rPr>
        <w:noProof/>
        <w:lang w:val="es-ES" w:eastAsia="es-ES"/>
      </w:rPr>
      <mc:AlternateContent>
        <mc:Choice Requires="wps">
          <w:drawing>
            <wp:anchor distT="0" distB="0" distL="114300" distR="114300" simplePos="0" relativeHeight="251666432" behindDoc="0" locked="0" layoutInCell="1" allowOverlap="1" wp14:anchorId="32AC7814" wp14:editId="4272931C">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1JTtgIAAMA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Encabezado"/>
    </w:pPr>
    <w:r>
      <w:rPr>
        <w:noProof/>
        <w:lang w:val="es-ES" w:eastAsia="es-E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5355"/>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58CA"/>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46"/>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86334BC7-8997-4D2C-8502-5632AD91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C53665-2BEB-478A-A50B-36EB09BA2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1043</Words>
  <Characters>5740</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Kress Mattis, Ursula Hedi</cp:lastModifiedBy>
  <cp:revision>2</cp:revision>
  <cp:lastPrinted>2015-04-10T09:51:00Z</cp:lastPrinted>
  <dcterms:created xsi:type="dcterms:W3CDTF">2018-03-15T10:10:00Z</dcterms:created>
  <dcterms:modified xsi:type="dcterms:W3CDTF">2018-03-15T10:10:00Z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