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66CA6783" w14:textId="77777777" w:rsidR="000F2ABA" w:rsidRDefault="000F2ABA" w:rsidP="004C3CBE">
      <w:pPr>
        <w:pStyle w:val="Textocomentario"/>
        <w:tabs>
          <w:tab w:val="left" w:pos="2552"/>
          <w:tab w:val="left" w:pos="3686"/>
          <w:tab w:val="left" w:pos="5954"/>
        </w:tabs>
        <w:rPr>
          <w:rFonts w:ascii="Verdana" w:hAnsi="Verdana" w:cs="Calibri"/>
          <w:lang w:val="en-GB"/>
        </w:rPr>
      </w:pPr>
    </w:p>
    <w:p w14:paraId="02F4A02A" w14:textId="77777777" w:rsidR="00BB0DC6" w:rsidRDefault="00BB0DC6" w:rsidP="004C3CBE">
      <w:pPr>
        <w:pStyle w:val="Textocomentario"/>
        <w:tabs>
          <w:tab w:val="left" w:pos="2552"/>
          <w:tab w:val="left" w:pos="3686"/>
          <w:tab w:val="left" w:pos="5954"/>
        </w:tabs>
        <w:rPr>
          <w:rFonts w:ascii="Verdana" w:hAnsi="Verdana" w:cs="Calibri"/>
          <w:lang w:val="en-GB"/>
        </w:rPr>
      </w:pPr>
    </w:p>
    <w:p w14:paraId="2EE29A37" w14:textId="77777777" w:rsidR="004C3CBE" w:rsidRPr="00F550D9" w:rsidRDefault="004C3CBE" w:rsidP="004C3CBE">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4642FBA8" w14:textId="77777777" w:rsidR="004C3CBE" w:rsidRPr="004C3CBE" w:rsidRDefault="004C3CBE" w:rsidP="004C3CBE">
      <w:pPr>
        <w:ind w:right="-992"/>
        <w:jc w:val="left"/>
        <w:rPr>
          <w:rFonts w:ascii="Verdana" w:hAnsi="Verdana" w:cs="Arial"/>
          <w:b/>
          <w:color w:val="002060"/>
          <w:sz w:val="20"/>
          <w:lang w:val="en-GB"/>
        </w:rPr>
      </w:pPr>
      <w:r w:rsidRPr="004C3CBE">
        <w:rPr>
          <w:rFonts w:ascii="Verdana" w:hAnsi="Verdana" w:cs="Calibri"/>
          <w:sz w:val="20"/>
          <w:lang w:val="en-GB"/>
        </w:rPr>
        <w:t xml:space="preserve">Duration (days) – excluding travel days: …………………. </w:t>
      </w:r>
    </w:p>
    <w:p w14:paraId="12BD4768" w14:textId="77777777" w:rsidR="004C3CBE" w:rsidRPr="006261DD" w:rsidRDefault="004C3CBE" w:rsidP="004C3CBE">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7673FA" w14:paraId="179438DC" w14:textId="77777777" w:rsidTr="00F207BB">
        <w:trPr>
          <w:trHeight w:val="334"/>
        </w:trPr>
        <w:tc>
          <w:tcPr>
            <w:tcW w:w="2232" w:type="dxa"/>
            <w:shd w:val="clear" w:color="auto" w:fill="FFFFFF"/>
          </w:tcPr>
          <w:p w14:paraId="02691F6D" w14:textId="77777777" w:rsidR="004C3CBE" w:rsidRPr="00DD35B7" w:rsidRDefault="004C3CBE" w:rsidP="00F207BB">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15E74662"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483D067"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2FDEF61B"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7A9ADB27" w14:textId="77777777" w:rsidTr="00F207BB">
        <w:trPr>
          <w:trHeight w:val="412"/>
        </w:trPr>
        <w:tc>
          <w:tcPr>
            <w:tcW w:w="2232" w:type="dxa"/>
            <w:shd w:val="clear" w:color="auto" w:fill="FFFFFF"/>
          </w:tcPr>
          <w:p w14:paraId="2C561B9A"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2232" w:type="dxa"/>
            <w:shd w:val="clear" w:color="auto" w:fill="FFFFFF"/>
          </w:tcPr>
          <w:p w14:paraId="7E6DA7F3"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FD120A5" w14:textId="77777777" w:rsidR="004C3CBE" w:rsidRPr="007673FA" w:rsidRDefault="004C3CBE" w:rsidP="00F207BB">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14:paraId="24DE2E16" w14:textId="77777777" w:rsidR="004C3CBE" w:rsidRPr="007673FA" w:rsidRDefault="004C3CBE" w:rsidP="00F207BB">
            <w:pPr>
              <w:ind w:right="-993"/>
              <w:jc w:val="center"/>
              <w:rPr>
                <w:rFonts w:ascii="Verdana" w:hAnsi="Verdana" w:cs="Arial"/>
                <w:b/>
                <w:sz w:val="20"/>
                <w:lang w:val="en-GB"/>
              </w:rPr>
            </w:pPr>
          </w:p>
        </w:tc>
      </w:tr>
      <w:tr w:rsidR="004C3CBE" w:rsidRPr="007673FA" w14:paraId="0FA3DB3E" w14:textId="77777777" w:rsidTr="00F207BB">
        <w:tc>
          <w:tcPr>
            <w:tcW w:w="2232" w:type="dxa"/>
            <w:shd w:val="clear" w:color="auto" w:fill="FFFFFF"/>
          </w:tcPr>
          <w:p w14:paraId="21D66D38"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A28AF2C"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5D4FCCE"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6F3522A"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4C3CBE" w:rsidRPr="007673FA" w14:paraId="0AC8695C" w14:textId="77777777" w:rsidTr="00F207BB">
        <w:tc>
          <w:tcPr>
            <w:tcW w:w="2232" w:type="dxa"/>
            <w:shd w:val="clear" w:color="auto" w:fill="FFFFFF"/>
          </w:tcPr>
          <w:p w14:paraId="1C1EA607"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ED41F7A" w14:textId="77777777" w:rsidR="004C3CBE" w:rsidRPr="007673FA" w:rsidRDefault="004C3CBE" w:rsidP="00F207BB">
            <w:pPr>
              <w:ind w:right="-993"/>
              <w:jc w:val="center"/>
              <w:rPr>
                <w:rFonts w:ascii="Verdana" w:hAnsi="Verdana" w:cs="Arial"/>
                <w:b/>
                <w:color w:val="002060"/>
                <w:sz w:val="20"/>
                <w:lang w:val="en-GB"/>
              </w:rPr>
            </w:pPr>
          </w:p>
        </w:tc>
      </w:tr>
    </w:tbl>
    <w:p w14:paraId="457EA053" w14:textId="77777777" w:rsidR="004C3CBE" w:rsidRPr="00A22108" w:rsidRDefault="004C3CBE" w:rsidP="004C3CBE">
      <w:pPr>
        <w:spacing w:after="0"/>
        <w:ind w:right="-992"/>
        <w:jc w:val="left"/>
        <w:rPr>
          <w:rFonts w:ascii="Verdana" w:hAnsi="Verdana" w:cs="Arial"/>
          <w:b/>
          <w:color w:val="002060"/>
          <w:sz w:val="16"/>
          <w:szCs w:val="16"/>
          <w:lang w:val="en-GB"/>
        </w:rPr>
      </w:pPr>
    </w:p>
    <w:p w14:paraId="25D968F2" w14:textId="77777777" w:rsidR="004C3CBE" w:rsidRDefault="004C3CBE" w:rsidP="004C3CBE">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C3CBE" w:rsidRPr="007673FA" w14:paraId="2485F477" w14:textId="77777777" w:rsidTr="00F207BB">
        <w:trPr>
          <w:trHeight w:val="371"/>
        </w:trPr>
        <w:tc>
          <w:tcPr>
            <w:tcW w:w="2232" w:type="dxa"/>
            <w:shd w:val="clear" w:color="auto" w:fill="FFFFFF"/>
          </w:tcPr>
          <w:p w14:paraId="209BC8C2"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37180D6" w14:textId="77777777" w:rsidR="004C3CBE" w:rsidRPr="007673FA" w:rsidRDefault="004C3CBE" w:rsidP="00F207BB">
            <w:pPr>
              <w:ind w:right="-993"/>
              <w:jc w:val="left"/>
              <w:rPr>
                <w:rFonts w:ascii="Verdana" w:hAnsi="Verdana" w:cs="Arial"/>
                <w:b/>
                <w:color w:val="002060"/>
                <w:sz w:val="20"/>
                <w:lang w:val="en-GB"/>
              </w:rPr>
            </w:pPr>
          </w:p>
        </w:tc>
        <w:tc>
          <w:tcPr>
            <w:tcW w:w="2268" w:type="dxa"/>
            <w:vMerge w:val="restart"/>
            <w:shd w:val="clear" w:color="auto" w:fill="FFFFFF"/>
          </w:tcPr>
          <w:p w14:paraId="04685ABA" w14:textId="77777777" w:rsidR="004C3CBE" w:rsidRPr="00E02718" w:rsidRDefault="004C3CBE" w:rsidP="00F207B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326D41E6" w14:textId="77777777" w:rsidR="004C3CBE" w:rsidRPr="007673FA" w:rsidRDefault="004C3CBE" w:rsidP="00F207BB">
            <w:pPr>
              <w:ind w:right="-993"/>
              <w:rPr>
                <w:rFonts w:ascii="Verdana" w:hAnsi="Verdana" w:cs="Arial"/>
                <w:b/>
                <w:color w:val="002060"/>
                <w:sz w:val="20"/>
                <w:lang w:val="en-GB"/>
              </w:rPr>
            </w:pPr>
          </w:p>
        </w:tc>
      </w:tr>
      <w:tr w:rsidR="004C3CBE" w:rsidRPr="007673FA" w14:paraId="4CF39D76" w14:textId="77777777" w:rsidTr="00F207BB">
        <w:trPr>
          <w:trHeight w:val="371"/>
        </w:trPr>
        <w:tc>
          <w:tcPr>
            <w:tcW w:w="2232" w:type="dxa"/>
            <w:shd w:val="clear" w:color="auto" w:fill="FFFFFF"/>
          </w:tcPr>
          <w:p w14:paraId="42003FE3" w14:textId="77777777" w:rsidR="004C3CBE" w:rsidRPr="001264FF" w:rsidRDefault="004C3CBE" w:rsidP="00F207B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14:paraId="1E9FCC52" w14:textId="77777777" w:rsidR="004C3CBE" w:rsidRPr="005E466D" w:rsidRDefault="004C3CBE" w:rsidP="00F207B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36E2BFE" w14:textId="77777777" w:rsidR="004C3CBE" w:rsidRPr="007673FA" w:rsidRDefault="004C3CBE" w:rsidP="00F207B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649AB70B" w14:textId="77777777" w:rsidR="004C3CBE" w:rsidRPr="007673FA" w:rsidRDefault="004C3CBE" w:rsidP="00F207BB">
            <w:pPr>
              <w:ind w:right="-993"/>
              <w:jc w:val="left"/>
              <w:rPr>
                <w:rFonts w:ascii="Verdana" w:hAnsi="Verdana" w:cs="Arial"/>
                <w:b/>
                <w:color w:val="002060"/>
                <w:sz w:val="20"/>
                <w:lang w:val="en-GB"/>
              </w:rPr>
            </w:pPr>
          </w:p>
        </w:tc>
        <w:tc>
          <w:tcPr>
            <w:tcW w:w="2268" w:type="dxa"/>
            <w:vMerge/>
            <w:shd w:val="clear" w:color="auto" w:fill="FFFFFF"/>
          </w:tcPr>
          <w:p w14:paraId="1E6CFFEF" w14:textId="77777777" w:rsidR="004C3CBE" w:rsidRPr="007673FA" w:rsidRDefault="004C3CBE" w:rsidP="00F207BB">
            <w:pPr>
              <w:ind w:right="-993"/>
              <w:jc w:val="left"/>
              <w:rPr>
                <w:rFonts w:ascii="Verdana" w:hAnsi="Verdana" w:cs="Arial"/>
                <w:sz w:val="20"/>
                <w:lang w:val="en-GB"/>
              </w:rPr>
            </w:pPr>
          </w:p>
        </w:tc>
        <w:tc>
          <w:tcPr>
            <w:tcW w:w="2157" w:type="dxa"/>
            <w:vMerge/>
            <w:shd w:val="clear" w:color="auto" w:fill="FFFFFF"/>
          </w:tcPr>
          <w:p w14:paraId="56A32C9E"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1B72B9BC" w14:textId="77777777" w:rsidTr="00F207BB">
        <w:trPr>
          <w:trHeight w:val="559"/>
        </w:trPr>
        <w:tc>
          <w:tcPr>
            <w:tcW w:w="2232" w:type="dxa"/>
            <w:shd w:val="clear" w:color="auto" w:fill="FFFFFF"/>
          </w:tcPr>
          <w:p w14:paraId="38EC9F92"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8B26680"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F131AC3" w14:textId="77777777" w:rsidR="004C3CBE" w:rsidRPr="005E466D" w:rsidRDefault="004C3CBE" w:rsidP="00F207B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2157" w:type="dxa"/>
            <w:shd w:val="clear" w:color="auto" w:fill="FFFFFF"/>
          </w:tcPr>
          <w:p w14:paraId="3AF671A6" w14:textId="77777777" w:rsidR="004C3CBE" w:rsidRPr="007673FA" w:rsidRDefault="004C3CBE" w:rsidP="00F207BB">
            <w:pPr>
              <w:ind w:right="-993"/>
              <w:jc w:val="center"/>
              <w:rPr>
                <w:rFonts w:ascii="Verdana" w:hAnsi="Verdana" w:cs="Arial"/>
                <w:b/>
                <w:sz w:val="20"/>
                <w:lang w:val="en-GB"/>
              </w:rPr>
            </w:pPr>
          </w:p>
        </w:tc>
      </w:tr>
      <w:tr w:rsidR="004C3CBE" w:rsidRPr="00E02718" w14:paraId="3182B602" w14:textId="77777777" w:rsidTr="00F207BB">
        <w:tc>
          <w:tcPr>
            <w:tcW w:w="2232" w:type="dxa"/>
            <w:shd w:val="clear" w:color="auto" w:fill="FFFFFF"/>
          </w:tcPr>
          <w:p w14:paraId="1B4C1F44"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2582F7F"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C22F308" w14:textId="77777777" w:rsidR="004C3CBE" w:rsidRPr="00E02718" w:rsidRDefault="004C3CBE" w:rsidP="00F207B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3D22FDC" w14:textId="77777777" w:rsidR="004C3CBE" w:rsidRPr="00E02718" w:rsidRDefault="004C3CBE" w:rsidP="00F207BB">
            <w:pPr>
              <w:ind w:right="-993"/>
              <w:jc w:val="left"/>
              <w:rPr>
                <w:rFonts w:ascii="Verdana" w:hAnsi="Verdana" w:cs="Arial"/>
                <w:b/>
                <w:color w:val="002060"/>
                <w:sz w:val="20"/>
                <w:lang w:val="fr-BE"/>
              </w:rPr>
            </w:pPr>
          </w:p>
        </w:tc>
      </w:tr>
    </w:tbl>
    <w:p w14:paraId="7E8D2F35" w14:textId="77777777" w:rsidR="004C3CBE" w:rsidRPr="00076EA2" w:rsidRDefault="004C3CBE" w:rsidP="004C3CBE">
      <w:pPr>
        <w:spacing w:after="0"/>
        <w:ind w:right="-992"/>
        <w:jc w:val="left"/>
        <w:rPr>
          <w:rFonts w:ascii="Verdana" w:hAnsi="Verdana" w:cs="Arial"/>
          <w:b/>
          <w:color w:val="002060"/>
          <w:sz w:val="16"/>
          <w:szCs w:val="16"/>
          <w:lang w:val="fr-BE"/>
        </w:rPr>
      </w:pPr>
    </w:p>
    <w:p w14:paraId="09590536" w14:textId="77777777" w:rsidR="004C3CBE" w:rsidRDefault="004C3CBE" w:rsidP="004C3CBE">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D97FE7" w14:paraId="481645CE" w14:textId="77777777" w:rsidTr="00F207BB">
        <w:trPr>
          <w:trHeight w:val="371"/>
        </w:trPr>
        <w:tc>
          <w:tcPr>
            <w:tcW w:w="2232" w:type="dxa"/>
            <w:shd w:val="clear" w:color="auto" w:fill="FFFFFF"/>
          </w:tcPr>
          <w:p w14:paraId="37298CF5"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0117084"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25B6745D" w14:textId="77777777" w:rsidTr="00F207BB">
        <w:trPr>
          <w:trHeight w:val="371"/>
        </w:trPr>
        <w:tc>
          <w:tcPr>
            <w:tcW w:w="2232" w:type="dxa"/>
            <w:shd w:val="clear" w:color="auto" w:fill="FFFFFF"/>
          </w:tcPr>
          <w:p w14:paraId="1980BF1D" w14:textId="77777777" w:rsidR="004C3CBE" w:rsidRPr="00461A0D" w:rsidRDefault="004C3CBE" w:rsidP="00F207B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B3075C0" w14:textId="77777777" w:rsidR="004C3CBE" w:rsidRPr="00A740AA"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224C20" w14:textId="77777777" w:rsidR="004C3CBE" w:rsidRPr="007673FA" w:rsidRDefault="004C3CBE" w:rsidP="00F207BB">
            <w:pPr>
              <w:spacing w:after="0"/>
              <w:ind w:right="-993"/>
              <w:jc w:val="left"/>
              <w:rPr>
                <w:rFonts w:ascii="Verdana" w:hAnsi="Verdana" w:cs="Arial"/>
                <w:sz w:val="20"/>
                <w:lang w:val="en-GB"/>
              </w:rPr>
            </w:pPr>
          </w:p>
        </w:tc>
        <w:tc>
          <w:tcPr>
            <w:tcW w:w="2232" w:type="dxa"/>
            <w:shd w:val="clear" w:color="auto" w:fill="FFFFFF"/>
          </w:tcPr>
          <w:p w14:paraId="77CF2763"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126F0E8"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2DF4DC5C"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33B5F69F" w14:textId="77777777" w:rsidTr="00F207BB">
        <w:trPr>
          <w:trHeight w:val="559"/>
        </w:trPr>
        <w:tc>
          <w:tcPr>
            <w:tcW w:w="2232" w:type="dxa"/>
            <w:shd w:val="clear" w:color="auto" w:fill="FFFFFF"/>
          </w:tcPr>
          <w:p w14:paraId="639ADD70"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72E00BB"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ADEE71E" w14:textId="77777777" w:rsidR="004C3CBE" w:rsidRPr="007673FA" w:rsidRDefault="004C3CBE" w:rsidP="00F207B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45533ED" w14:textId="77777777" w:rsidR="004C3CBE" w:rsidRPr="007673FA" w:rsidRDefault="004C3CBE" w:rsidP="00F207BB">
            <w:pPr>
              <w:ind w:right="-993"/>
              <w:jc w:val="center"/>
              <w:rPr>
                <w:rFonts w:ascii="Verdana" w:hAnsi="Verdana" w:cs="Arial"/>
                <w:b/>
                <w:sz w:val="20"/>
                <w:lang w:val="en-GB"/>
              </w:rPr>
            </w:pPr>
          </w:p>
        </w:tc>
      </w:tr>
      <w:tr w:rsidR="004C3CBE" w:rsidRPr="003D0705" w14:paraId="1A46D531" w14:textId="77777777" w:rsidTr="00F207BB">
        <w:tc>
          <w:tcPr>
            <w:tcW w:w="2232" w:type="dxa"/>
            <w:shd w:val="clear" w:color="auto" w:fill="FFFFFF"/>
          </w:tcPr>
          <w:p w14:paraId="66C2FE56"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61A41B82"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6FC02423" w14:textId="77777777" w:rsidR="004C3CBE" w:rsidRPr="003D0705" w:rsidRDefault="004C3CBE" w:rsidP="00F207B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93751B8" w14:textId="77777777" w:rsidR="004C3CBE" w:rsidRPr="003D0705" w:rsidRDefault="004C3CBE" w:rsidP="00F207BB">
            <w:pPr>
              <w:ind w:right="-993"/>
              <w:jc w:val="left"/>
              <w:rPr>
                <w:rFonts w:ascii="Verdana" w:hAnsi="Verdana" w:cs="Arial"/>
                <w:b/>
                <w:color w:val="002060"/>
                <w:sz w:val="20"/>
                <w:lang w:val="fr-BE"/>
              </w:rPr>
            </w:pPr>
          </w:p>
        </w:tc>
      </w:tr>
      <w:tr w:rsidR="004C3CBE" w:rsidRPr="00DD35B7" w14:paraId="4137A61A" w14:textId="77777777" w:rsidTr="00F207BB">
        <w:tc>
          <w:tcPr>
            <w:tcW w:w="2232" w:type="dxa"/>
            <w:shd w:val="clear" w:color="auto" w:fill="FFFFFF"/>
          </w:tcPr>
          <w:p w14:paraId="2A6D6802" w14:textId="77777777" w:rsidR="004C3CBE" w:rsidRDefault="004C3CBE" w:rsidP="00F207BB">
            <w:pPr>
              <w:spacing w:after="0"/>
              <w:ind w:right="-993"/>
              <w:jc w:val="left"/>
              <w:rPr>
                <w:rFonts w:ascii="Verdana" w:hAnsi="Verdana" w:cs="Arial"/>
                <w:sz w:val="20"/>
                <w:lang w:val="en-GB"/>
              </w:rPr>
            </w:pPr>
            <w:r>
              <w:rPr>
                <w:rFonts w:ascii="Verdana" w:hAnsi="Verdana" w:cs="Arial"/>
                <w:sz w:val="20"/>
                <w:lang w:val="en-GB"/>
              </w:rPr>
              <w:t>Type of enterprise:</w:t>
            </w:r>
          </w:p>
          <w:p w14:paraId="423BD8D6" w14:textId="77777777" w:rsidR="004C3CBE" w:rsidRPr="005E466D" w:rsidRDefault="004C3CBE" w:rsidP="00F207BB">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6"/>
            </w:r>
          </w:p>
          <w:p w14:paraId="0CFA67DB" w14:textId="77777777" w:rsidR="004C3CBE" w:rsidRPr="00E02718"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7D6EF56D"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24CA51A2" w14:textId="77777777" w:rsidR="004C3CBE" w:rsidRPr="00CF3C00" w:rsidRDefault="004C3CBE" w:rsidP="00F207B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0AA7112" w14:textId="77777777" w:rsidR="004C3CBE" w:rsidRPr="00526FE9" w:rsidRDefault="004C3CBE" w:rsidP="00F207B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5C08261" w14:textId="77777777" w:rsidR="004C3CBE" w:rsidRDefault="00BB0DC6" w:rsidP="00F207B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&lt;250 employees</w:t>
            </w:r>
          </w:p>
          <w:p w14:paraId="6556779D" w14:textId="77777777" w:rsidR="004C3CBE" w:rsidRPr="00E02718" w:rsidRDefault="00BB0DC6" w:rsidP="00F207BB">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&gt;250 employees</w:t>
            </w:r>
          </w:p>
        </w:tc>
      </w:tr>
    </w:tbl>
    <w:p w14:paraId="0EEC106F" w14:textId="77777777" w:rsidR="004C3CBE" w:rsidRPr="00E2199B" w:rsidRDefault="004C3CBE" w:rsidP="004C3CBE">
      <w:pPr>
        <w:pStyle w:val="Text4"/>
        <w:pBdr>
          <w:bottom w:val="single" w:sz="6" w:space="1" w:color="auto"/>
        </w:pBdr>
        <w:ind w:left="0"/>
        <w:rPr>
          <w:lang w:val="en-GB"/>
        </w:rPr>
      </w:pPr>
    </w:p>
    <w:p w14:paraId="113F35C3" w14:textId="77777777" w:rsidR="004C3CBE" w:rsidRDefault="004C3CBE" w:rsidP="004C3CBE">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0938E195" w14:textId="77777777" w:rsidR="000F2ABA"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45B5B415" w14:textId="77777777" w:rsidR="000F2ABA" w:rsidRDefault="000F2ABA" w:rsidP="004C3CBE">
      <w:pPr>
        <w:pStyle w:val="Ttulo4"/>
        <w:keepNext w:val="0"/>
        <w:numPr>
          <w:ilvl w:val="0"/>
          <w:numId w:val="0"/>
        </w:numPr>
        <w:jc w:val="left"/>
        <w:rPr>
          <w:rFonts w:ascii="Verdana" w:hAnsi="Verdana" w:cs="Calibri"/>
          <w:b/>
          <w:color w:val="002060"/>
          <w:sz w:val="28"/>
          <w:lang w:val="en-GB"/>
        </w:rPr>
      </w:pPr>
    </w:p>
    <w:p w14:paraId="7BA1A2EF" w14:textId="77777777" w:rsidR="00BB0DC6" w:rsidRDefault="00BB0DC6" w:rsidP="004C3CBE">
      <w:pPr>
        <w:pStyle w:val="Ttulo4"/>
        <w:keepNext w:val="0"/>
        <w:numPr>
          <w:ilvl w:val="0"/>
          <w:numId w:val="0"/>
        </w:numPr>
        <w:jc w:val="left"/>
        <w:rPr>
          <w:rFonts w:ascii="Verdana" w:hAnsi="Verdana" w:cs="Calibri"/>
          <w:b/>
          <w:color w:val="002060"/>
          <w:sz w:val="28"/>
          <w:lang w:val="en-GB"/>
        </w:rPr>
      </w:pPr>
    </w:p>
    <w:p w14:paraId="40FE3F99" w14:textId="6632CB7F" w:rsidR="004C3CBE" w:rsidRPr="00F550D9"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74DAAE8A" w14:textId="77777777" w:rsidR="004C3CBE" w:rsidRDefault="004C3CBE" w:rsidP="004C3CBE">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466DBCC" w14:textId="77777777" w:rsidR="004C3CBE" w:rsidRPr="003C59B7" w:rsidRDefault="004C3CBE" w:rsidP="004C3CBE">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C3CBE" w:rsidRPr="008B1B7F" w14:paraId="553BE604" w14:textId="77777777" w:rsidTr="00F207BB">
        <w:trPr>
          <w:jc w:val="center"/>
        </w:trPr>
        <w:tc>
          <w:tcPr>
            <w:tcW w:w="8763" w:type="dxa"/>
            <w:shd w:val="clear" w:color="auto" w:fill="FFFFFF"/>
            <w:hideMark/>
          </w:tcPr>
          <w:p w14:paraId="790AD7BB"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0030ABC" w14:textId="77777777" w:rsidR="004C3CBE" w:rsidRDefault="004C3CBE" w:rsidP="00F207BB">
            <w:pPr>
              <w:spacing w:before="240" w:after="120"/>
              <w:ind w:left="-6" w:firstLine="6"/>
              <w:rPr>
                <w:rFonts w:ascii="Verdana" w:hAnsi="Verdana" w:cs="Calibri"/>
                <w:b/>
                <w:sz w:val="20"/>
                <w:lang w:val="en-GB"/>
              </w:rPr>
            </w:pPr>
          </w:p>
          <w:p w14:paraId="7FBF940D" w14:textId="77777777" w:rsidR="004C3CBE" w:rsidRDefault="004C3CBE" w:rsidP="00F207BB">
            <w:pPr>
              <w:spacing w:before="240" w:after="120"/>
              <w:rPr>
                <w:rFonts w:ascii="Verdana" w:hAnsi="Verdana" w:cs="Calibri"/>
                <w:b/>
                <w:sz w:val="20"/>
                <w:lang w:val="en-GB"/>
              </w:rPr>
            </w:pPr>
          </w:p>
          <w:p w14:paraId="739FBB0B" w14:textId="77777777" w:rsidR="004C3CBE" w:rsidRDefault="004C3CBE" w:rsidP="00F207BB">
            <w:pPr>
              <w:spacing w:before="240" w:after="120"/>
              <w:ind w:left="-6" w:firstLine="6"/>
              <w:rPr>
                <w:rFonts w:ascii="Verdana" w:hAnsi="Verdana" w:cs="Calibri"/>
                <w:b/>
                <w:sz w:val="20"/>
                <w:lang w:val="en-GB"/>
              </w:rPr>
            </w:pPr>
          </w:p>
          <w:p w14:paraId="51D78CA8" w14:textId="77777777" w:rsidR="004C3CBE" w:rsidRPr="00482A4F" w:rsidRDefault="004C3CBE" w:rsidP="00F207BB">
            <w:pPr>
              <w:spacing w:before="240" w:after="120"/>
              <w:ind w:left="-6" w:firstLine="6"/>
              <w:rPr>
                <w:rFonts w:ascii="Verdana" w:hAnsi="Verdana" w:cs="Calibri"/>
                <w:b/>
                <w:sz w:val="20"/>
                <w:lang w:val="en-GB"/>
              </w:rPr>
            </w:pPr>
          </w:p>
        </w:tc>
      </w:tr>
      <w:tr w:rsidR="004C3CBE" w:rsidRPr="008B1B7F" w14:paraId="6D9036B6" w14:textId="77777777" w:rsidTr="00F207BB">
        <w:trPr>
          <w:jc w:val="center"/>
        </w:trPr>
        <w:tc>
          <w:tcPr>
            <w:tcW w:w="8763" w:type="dxa"/>
            <w:shd w:val="clear" w:color="auto" w:fill="FFFFFF"/>
            <w:hideMark/>
          </w:tcPr>
          <w:p w14:paraId="75F41140"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F46B05F" w14:textId="77777777" w:rsidR="004C3CBE" w:rsidRDefault="004C3CBE" w:rsidP="00F207BB">
            <w:pPr>
              <w:spacing w:before="240" w:after="120"/>
              <w:rPr>
                <w:rFonts w:ascii="Verdana" w:hAnsi="Verdana" w:cs="Calibri"/>
                <w:b/>
                <w:sz w:val="20"/>
                <w:lang w:val="en-GB"/>
              </w:rPr>
            </w:pPr>
          </w:p>
          <w:p w14:paraId="45E90A8C" w14:textId="77777777" w:rsidR="004C3CBE" w:rsidRDefault="004C3CBE" w:rsidP="00F207BB">
            <w:pPr>
              <w:spacing w:before="240" w:after="120"/>
              <w:rPr>
                <w:rFonts w:ascii="Verdana" w:hAnsi="Verdana" w:cs="Calibri"/>
                <w:b/>
                <w:sz w:val="20"/>
                <w:lang w:val="en-GB"/>
              </w:rPr>
            </w:pPr>
          </w:p>
          <w:p w14:paraId="18467521" w14:textId="77777777" w:rsidR="004C3CBE" w:rsidRDefault="004C3CBE" w:rsidP="00F207BB">
            <w:pPr>
              <w:spacing w:before="240" w:after="120"/>
              <w:ind w:left="-6" w:firstLine="6"/>
              <w:rPr>
                <w:rFonts w:ascii="Verdana" w:hAnsi="Verdana" w:cs="Calibri"/>
                <w:b/>
                <w:sz w:val="20"/>
                <w:lang w:val="en-GB"/>
              </w:rPr>
            </w:pPr>
          </w:p>
          <w:p w14:paraId="6208256A" w14:textId="77777777" w:rsidR="004C3CBE" w:rsidRPr="00482A4F" w:rsidRDefault="004C3CBE" w:rsidP="00F207BB">
            <w:pPr>
              <w:spacing w:before="240" w:after="120"/>
              <w:rPr>
                <w:rFonts w:ascii="Verdana" w:hAnsi="Verdana" w:cs="Calibri"/>
                <w:b/>
                <w:sz w:val="20"/>
                <w:lang w:val="en-GB"/>
              </w:rPr>
            </w:pPr>
          </w:p>
        </w:tc>
      </w:tr>
      <w:tr w:rsidR="004C3CBE" w:rsidRPr="008B1B7F" w14:paraId="31500F14" w14:textId="77777777" w:rsidTr="00F207BB">
        <w:trPr>
          <w:jc w:val="center"/>
        </w:trPr>
        <w:tc>
          <w:tcPr>
            <w:tcW w:w="8763" w:type="dxa"/>
            <w:shd w:val="clear" w:color="auto" w:fill="FFFFFF"/>
            <w:hideMark/>
          </w:tcPr>
          <w:p w14:paraId="508FD0D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384B9129" w14:textId="77777777" w:rsidR="004C3CBE" w:rsidRDefault="004C3CBE" w:rsidP="00F207BB">
            <w:pPr>
              <w:spacing w:before="240" w:after="120"/>
              <w:rPr>
                <w:rFonts w:ascii="Verdana" w:hAnsi="Verdana" w:cs="Calibri"/>
                <w:b/>
                <w:sz w:val="20"/>
                <w:lang w:val="en-GB"/>
              </w:rPr>
            </w:pPr>
          </w:p>
          <w:p w14:paraId="460CAF8E" w14:textId="77777777" w:rsidR="004C3CBE" w:rsidRDefault="004C3CBE" w:rsidP="00F207BB">
            <w:pPr>
              <w:spacing w:before="240" w:after="120"/>
              <w:rPr>
                <w:rFonts w:ascii="Verdana" w:hAnsi="Verdana" w:cs="Calibri"/>
                <w:b/>
                <w:sz w:val="20"/>
                <w:lang w:val="en-GB"/>
              </w:rPr>
            </w:pPr>
          </w:p>
          <w:p w14:paraId="6FB7B65F" w14:textId="77777777" w:rsidR="004C3CBE" w:rsidRDefault="004C3CBE" w:rsidP="00F207BB">
            <w:pPr>
              <w:spacing w:before="240" w:after="120"/>
              <w:ind w:left="-6" w:firstLine="6"/>
              <w:rPr>
                <w:rFonts w:ascii="Verdana" w:hAnsi="Verdana" w:cs="Calibri"/>
                <w:b/>
                <w:sz w:val="20"/>
                <w:lang w:val="en-GB"/>
              </w:rPr>
            </w:pPr>
          </w:p>
          <w:p w14:paraId="75DC47E7" w14:textId="77777777" w:rsidR="004C3CBE" w:rsidRDefault="004C3CBE" w:rsidP="00F207BB">
            <w:pPr>
              <w:spacing w:before="240" w:after="120"/>
              <w:ind w:left="-6" w:firstLine="6"/>
              <w:rPr>
                <w:rFonts w:ascii="Verdana" w:hAnsi="Verdana" w:cs="Calibri"/>
                <w:b/>
                <w:sz w:val="20"/>
                <w:lang w:val="en-GB"/>
              </w:rPr>
            </w:pPr>
          </w:p>
          <w:p w14:paraId="1EBF709E" w14:textId="77777777" w:rsidR="004C3CBE" w:rsidRPr="00482A4F" w:rsidRDefault="004C3CBE" w:rsidP="00F207BB">
            <w:pPr>
              <w:spacing w:before="240" w:after="120"/>
              <w:rPr>
                <w:rFonts w:ascii="Verdana" w:hAnsi="Verdana" w:cs="Calibri"/>
                <w:b/>
                <w:sz w:val="20"/>
                <w:lang w:val="en-GB"/>
              </w:rPr>
            </w:pPr>
          </w:p>
        </w:tc>
      </w:tr>
      <w:tr w:rsidR="004C3CBE" w:rsidRPr="008B1B7F" w14:paraId="44CB8A49" w14:textId="77777777" w:rsidTr="00F207BB">
        <w:trPr>
          <w:jc w:val="center"/>
        </w:trPr>
        <w:tc>
          <w:tcPr>
            <w:tcW w:w="8763" w:type="dxa"/>
            <w:shd w:val="clear" w:color="auto" w:fill="FFFFFF"/>
            <w:hideMark/>
          </w:tcPr>
          <w:p w14:paraId="675F362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4AAD3F5F" w14:textId="77777777" w:rsidR="004C3CBE" w:rsidRDefault="004C3CBE" w:rsidP="00F207BB">
            <w:pPr>
              <w:spacing w:before="240" w:after="120"/>
              <w:rPr>
                <w:rFonts w:ascii="Verdana" w:hAnsi="Verdana" w:cs="Calibri"/>
                <w:b/>
                <w:sz w:val="20"/>
                <w:lang w:val="en-GB"/>
              </w:rPr>
            </w:pPr>
          </w:p>
          <w:p w14:paraId="73650B1B" w14:textId="77777777" w:rsidR="004C3CBE" w:rsidRDefault="004C3CBE" w:rsidP="00F207BB">
            <w:pPr>
              <w:spacing w:before="240" w:after="120"/>
              <w:rPr>
                <w:rFonts w:ascii="Verdana" w:hAnsi="Verdana" w:cs="Calibri"/>
                <w:b/>
                <w:sz w:val="20"/>
                <w:lang w:val="en-GB"/>
              </w:rPr>
            </w:pPr>
          </w:p>
          <w:p w14:paraId="066804B9" w14:textId="77777777" w:rsidR="004C3CBE" w:rsidRDefault="004C3CBE" w:rsidP="00F207BB">
            <w:pPr>
              <w:spacing w:before="240" w:after="120"/>
              <w:ind w:left="-6" w:firstLine="6"/>
              <w:rPr>
                <w:rFonts w:ascii="Verdana" w:hAnsi="Verdana" w:cs="Calibri"/>
                <w:b/>
                <w:sz w:val="20"/>
                <w:lang w:val="en-GB"/>
              </w:rPr>
            </w:pPr>
          </w:p>
          <w:p w14:paraId="5F89CEB3" w14:textId="77777777" w:rsidR="004C3CBE" w:rsidRPr="00482A4F" w:rsidRDefault="004C3CBE" w:rsidP="00F207BB">
            <w:pPr>
              <w:spacing w:before="240" w:after="120"/>
              <w:rPr>
                <w:rFonts w:ascii="Verdana" w:hAnsi="Verdana" w:cs="Calibri"/>
                <w:b/>
                <w:sz w:val="20"/>
                <w:lang w:val="en-GB"/>
              </w:rPr>
            </w:pPr>
          </w:p>
        </w:tc>
      </w:tr>
    </w:tbl>
    <w:p w14:paraId="4F84E384" w14:textId="77777777" w:rsidR="004C3CBE" w:rsidRDefault="004C3CBE" w:rsidP="004C3CBE">
      <w:pPr>
        <w:keepNext/>
        <w:keepLines/>
        <w:tabs>
          <w:tab w:val="left" w:pos="426"/>
        </w:tabs>
        <w:rPr>
          <w:rFonts w:ascii="Verdana" w:hAnsi="Verdana" w:cs="Calibri"/>
          <w:b/>
          <w:color w:val="002060"/>
          <w:sz w:val="20"/>
          <w:lang w:val="en-GB"/>
        </w:rPr>
      </w:pPr>
    </w:p>
    <w:p w14:paraId="7DB12FF7" w14:textId="77777777" w:rsidR="00BB0DC6" w:rsidRDefault="00BB0DC6" w:rsidP="004C3CBE">
      <w:pPr>
        <w:keepNext/>
        <w:keepLines/>
        <w:tabs>
          <w:tab w:val="left" w:pos="426"/>
        </w:tabs>
        <w:rPr>
          <w:rFonts w:ascii="Verdana" w:hAnsi="Verdana" w:cs="Calibri"/>
          <w:b/>
          <w:color w:val="002060"/>
          <w:sz w:val="20"/>
          <w:lang w:val="en-GB"/>
        </w:rPr>
      </w:pPr>
    </w:p>
    <w:p w14:paraId="118A063B" w14:textId="77777777" w:rsidR="00BB0DC6" w:rsidRDefault="00BB0DC6" w:rsidP="004C3CBE">
      <w:pPr>
        <w:keepNext/>
        <w:keepLines/>
        <w:tabs>
          <w:tab w:val="left" w:pos="426"/>
        </w:tabs>
        <w:rPr>
          <w:rFonts w:ascii="Verdana" w:hAnsi="Verdana" w:cs="Calibri"/>
          <w:b/>
          <w:color w:val="002060"/>
          <w:sz w:val="20"/>
          <w:lang w:val="en-GB"/>
        </w:rPr>
      </w:pPr>
    </w:p>
    <w:p w14:paraId="3819265B" w14:textId="77777777" w:rsidR="004C3CBE" w:rsidRDefault="004C3CBE" w:rsidP="004C3CB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7E13E03"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714C178"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24F0444" w14:textId="77777777" w:rsidR="004C3CBE" w:rsidRPr="004A4118" w:rsidRDefault="004C3CBE" w:rsidP="004C3CB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C637F38"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50144B01"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C3CBE" w:rsidRPr="008B1B7F" w14:paraId="2F7889D9" w14:textId="77777777" w:rsidTr="00F207BB">
        <w:trPr>
          <w:jc w:val="center"/>
        </w:trPr>
        <w:tc>
          <w:tcPr>
            <w:tcW w:w="8876" w:type="dxa"/>
            <w:shd w:val="clear" w:color="auto" w:fill="FFFFFF"/>
          </w:tcPr>
          <w:p w14:paraId="358E4007" w14:textId="77777777" w:rsidR="004C3CBE" w:rsidRDefault="004C3CBE" w:rsidP="00F207B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D3B1E24" w14:textId="77777777" w:rsidR="004C3CBE" w:rsidRDefault="004C3CBE" w:rsidP="00F207BB">
            <w:pPr>
              <w:tabs>
                <w:tab w:val="left" w:pos="6165"/>
              </w:tabs>
              <w:spacing w:after="120"/>
              <w:rPr>
                <w:rFonts w:ascii="Verdana" w:hAnsi="Verdana" w:cs="Calibri"/>
                <w:sz w:val="20"/>
                <w:lang w:val="en-GB"/>
              </w:rPr>
            </w:pPr>
            <w:r>
              <w:rPr>
                <w:rFonts w:ascii="Verdana" w:hAnsi="Verdana" w:cs="Calibri"/>
                <w:sz w:val="20"/>
                <w:lang w:val="en-GB"/>
              </w:rPr>
              <w:t>Name:</w:t>
            </w:r>
          </w:p>
          <w:p w14:paraId="50001D80" w14:textId="77777777" w:rsidR="004C3CBE" w:rsidRPr="007B3F1B" w:rsidRDefault="004C3CBE" w:rsidP="00F207B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E4D1536" w14:textId="77777777" w:rsidR="004C3CBE" w:rsidRPr="00EE0C35" w:rsidRDefault="004C3CBE" w:rsidP="004C3CBE">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C3CBE" w:rsidRPr="007B3F1B" w14:paraId="72E643E7" w14:textId="77777777" w:rsidTr="00F207BB">
        <w:trPr>
          <w:jc w:val="center"/>
        </w:trPr>
        <w:tc>
          <w:tcPr>
            <w:tcW w:w="8841" w:type="dxa"/>
            <w:shd w:val="clear" w:color="auto" w:fill="FFFFFF"/>
          </w:tcPr>
          <w:p w14:paraId="2E33881E"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9F9B607" w14:textId="77777777" w:rsidR="004C3CBE" w:rsidRDefault="004C3CBE" w:rsidP="00F207B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BC8D6D3" w14:textId="77777777" w:rsidR="004C3CBE" w:rsidRPr="007B3F1B" w:rsidRDefault="004C3CBE" w:rsidP="00F207B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6C7DA4D" w14:textId="77777777" w:rsidR="004C3CBE" w:rsidRPr="00EE0C35" w:rsidRDefault="004C3CBE" w:rsidP="004C3CBE">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C3CBE" w:rsidRPr="007B3F1B" w14:paraId="76F2081B" w14:textId="77777777" w:rsidTr="00F207BB">
        <w:trPr>
          <w:jc w:val="center"/>
        </w:trPr>
        <w:tc>
          <w:tcPr>
            <w:tcW w:w="8823" w:type="dxa"/>
            <w:shd w:val="clear" w:color="auto" w:fill="FFFFFF"/>
          </w:tcPr>
          <w:p w14:paraId="3C0E664F"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F77B03B" w14:textId="77777777" w:rsidR="004C3CBE" w:rsidRDefault="004C3CBE" w:rsidP="00F207B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DB07E81" w14:textId="77777777" w:rsidR="004C3CBE" w:rsidRPr="007B3F1B" w:rsidRDefault="004C3CBE" w:rsidP="00F207B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7F5CD314" w14:textId="77777777" w:rsidR="00F71F07" w:rsidRPr="00B223B0" w:rsidRDefault="00F71F07" w:rsidP="00B223B0">
      <w:pPr>
        <w:spacing w:after="0"/>
        <w:ind w:right="-992"/>
        <w:jc w:val="left"/>
        <w:rPr>
          <w:rFonts w:ascii="Verdana" w:hAnsi="Verdana" w:cs="Arial"/>
          <w:b/>
          <w:color w:val="002060"/>
          <w:sz w:val="20"/>
          <w:lang w:val="en-GB"/>
        </w:rPr>
      </w:pPr>
      <w:bookmarkStart w:id="0" w:name="_GoBack"/>
      <w:bookmarkEnd w:id="0"/>
    </w:p>
    <w:sectPr w:rsidR="00F71F07" w:rsidRPr="00B223B0"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26A7A781"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08D1D01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7429C79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01DBE580"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14:paraId="6BFFFE98"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6">
    <w:p w14:paraId="56D6F5AC" w14:textId="77777777" w:rsidR="004C3CBE" w:rsidRPr="002A2E71" w:rsidRDefault="004C3CBE" w:rsidP="004C3CBE">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7">
    <w:p w14:paraId="0F9B99D5" w14:textId="77777777" w:rsidR="004C3CBE" w:rsidRPr="008F1CA2"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BB0DC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22" w:type="dxa"/>
      <w:tblInd w:w="-1609" w:type="dxa"/>
      <w:tblLayout w:type="fixed"/>
      <w:tblCellMar>
        <w:left w:w="0" w:type="dxa"/>
        <w:right w:w="0" w:type="dxa"/>
      </w:tblCellMar>
      <w:tblLook w:val="0000" w:firstRow="0" w:lastRow="0" w:firstColumn="0" w:lastColumn="0" w:noHBand="0" w:noVBand="0"/>
    </w:tblPr>
    <w:tblGrid>
      <w:gridCol w:w="10057"/>
      <w:gridCol w:w="1765"/>
    </w:tblGrid>
    <w:tr w:rsidR="00E01AAA" w:rsidRPr="00D22628" w14:paraId="56E93A5C" w14:textId="77777777" w:rsidTr="009243A8">
      <w:trPr>
        <w:trHeight w:val="885"/>
      </w:trPr>
      <w:tc>
        <w:tcPr>
          <w:tcW w:w="10057" w:type="dxa"/>
          <w:vAlign w:val="center"/>
        </w:tcPr>
        <w:p w14:paraId="56E93A5A" w14:textId="27E38BE1" w:rsidR="00E01AAA" w:rsidRPr="00AD66BB" w:rsidRDefault="000F2ABA" w:rsidP="009243A8">
          <w:pPr>
            <w:tabs>
              <w:tab w:val="left" w:pos="0"/>
              <w:tab w:val="left" w:pos="1134"/>
              <w:tab w:val="left" w:pos="3261"/>
              <w:tab w:val="left" w:pos="4253"/>
              <w:tab w:val="left" w:pos="4678"/>
            </w:tabs>
            <w:jc w:val="left"/>
            <w:rPr>
              <w:rFonts w:ascii="Verdana" w:hAnsi="Verdana"/>
              <w:b/>
              <w:sz w:val="18"/>
              <w:szCs w:val="18"/>
              <w:lang w:val="en-GB"/>
            </w:rPr>
          </w:pPr>
          <w:r w:rsidRPr="000F2ABA">
            <w:rPr>
              <w:rFonts w:ascii="Verdana" w:hAnsi="Verdana"/>
              <w:b/>
              <w:noProof/>
              <w:sz w:val="18"/>
              <w:szCs w:val="18"/>
              <w:lang w:val="es-ES" w:eastAsia="es-ES"/>
            </w:rPr>
            <mc:AlternateContent>
              <mc:Choice Requires="wps">
                <w:drawing>
                  <wp:anchor distT="0" distB="0" distL="114300" distR="114300" simplePos="0" relativeHeight="251661312" behindDoc="0" locked="0" layoutInCell="1" allowOverlap="1" wp14:anchorId="7C6CBBE5" wp14:editId="68ADAFBA">
                    <wp:simplePos x="0" y="0"/>
                    <wp:positionH relativeFrom="column">
                      <wp:posOffset>435610</wp:posOffset>
                    </wp:positionH>
                    <wp:positionV relativeFrom="paragraph">
                      <wp:posOffset>-97155</wp:posOffset>
                    </wp:positionV>
                    <wp:extent cx="1909445" cy="134239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342390"/>
                            </a:xfrm>
                            <a:prstGeom prst="rect">
                              <a:avLst/>
                            </a:prstGeom>
                            <a:solidFill>
                              <a:srgbClr val="FFFFFF"/>
                            </a:solidFill>
                            <a:ln w="9525">
                              <a:noFill/>
                              <a:miter lim="800000"/>
                              <a:headEnd/>
                              <a:tailEnd/>
                            </a:ln>
                          </wps:spPr>
                          <wps:txbx>
                            <w:txbxContent>
                              <w:p w14:paraId="0EC2F951" w14:textId="4EC7DCF0" w:rsidR="000F2ABA" w:rsidRDefault="00BB0DC6">
                                <w:r>
                                  <w:rPr>
                                    <w:noProof/>
                                    <w:lang w:val="es-ES" w:eastAsia="es-ES"/>
                                  </w:rPr>
                                  <w:drawing>
                                    <wp:inline distT="0" distB="0" distL="0" distR="0" wp14:anchorId="3F39113E" wp14:editId="48122852">
                                      <wp:extent cx="1146408" cy="1342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646" cy="1349970"/>
                                              </a:xfrm>
                                              <a:prstGeom prst="rect">
                                                <a:avLst/>
                                              </a:prstGeom>
                                              <a:noFill/>
                                              <a:ln>
                                                <a:noFill/>
                                              </a:ln>
                                            </pic:spPr>
                                          </pic:pic>
                                        </a:graphicData>
                                      </a:graphic>
                                    </wp:inline>
                                  </w:drawing>
                                </w:r>
                                <w:r w:rsidR="000F2ABA">
                                  <w:rPr>
                                    <w:noProof/>
                                    <w:lang w:val="es-ES" w:eastAsia="es-ES"/>
                                  </w:rPr>
                                  <w:drawing>
                                    <wp:inline distT="0" distB="0" distL="0" distR="0" wp14:anchorId="691D8E20" wp14:editId="5FF74EF5">
                                      <wp:extent cx="1898248" cy="763929"/>
                                      <wp:effectExtent l="0" t="0" r="0" b="0"/>
                                      <wp:docPr id="15" name="Imagen 1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248" cy="7639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3pt;margin-top:-7.65pt;width:150.35pt;height:1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" stroked="f">
                    <v:textbox>
                      <w:txbxContent>
                        <w:p w14:paraId="0EC2F951" w14:textId="4EC7DCF0" w:rsidR="000F2ABA" w:rsidRDefault="00BB0DC6">
                          <w:r>
                            <w:rPr>
                              <w:noProof/>
                              <w:lang w:val="es-ES" w:eastAsia="es-ES"/>
                            </w:rPr>
                            <w:drawing>
                              <wp:inline distT="0" distB="0" distL="0" distR="0" wp14:anchorId="3F39113E" wp14:editId="48122852">
                                <wp:extent cx="1146408" cy="1342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646" cy="1349970"/>
                                        </a:xfrm>
                                        <a:prstGeom prst="rect">
                                          <a:avLst/>
                                        </a:prstGeom>
                                        <a:noFill/>
                                        <a:ln>
                                          <a:noFill/>
                                        </a:ln>
                                      </pic:spPr>
                                    </pic:pic>
                                  </a:graphicData>
                                </a:graphic>
                              </wp:inline>
                            </w:drawing>
                          </w:r>
                          <w:r w:rsidR="000F2ABA">
                            <w:rPr>
                              <w:noProof/>
                              <w:lang w:val="es-ES" w:eastAsia="es-ES"/>
                            </w:rPr>
                            <w:drawing>
                              <wp:inline distT="0" distB="0" distL="0" distR="0" wp14:anchorId="691D8E20" wp14:editId="5FF74EF5">
                                <wp:extent cx="1898248" cy="763929"/>
                                <wp:effectExtent l="0" t="0" r="0" b="0"/>
                                <wp:docPr id="15" name="Imagen 1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248" cy="763929"/>
                                        </a:xfrm>
                                        <a:prstGeom prst="rect">
                                          <a:avLst/>
                                        </a:prstGeom>
                                        <a:noFill/>
                                        <a:ln>
                                          <a:noFill/>
                                        </a:ln>
                                      </pic:spPr>
                                    </pic:pic>
                                  </a:graphicData>
                                </a:graphic>
                              </wp:inline>
                            </w:drawing>
                          </w:r>
                        </w:p>
                      </w:txbxContent>
                    </v:textbox>
                  </v:shape>
                </w:pict>
              </mc:Fallback>
            </mc:AlternateContent>
          </w:r>
          <w:r w:rsidR="009243A8" w:rsidRPr="009243A8">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01BD43A5" wp14:editId="013D49B1">
                    <wp:simplePos x="0" y="0"/>
                    <wp:positionH relativeFrom="column">
                      <wp:posOffset>2067560</wp:posOffset>
                    </wp:positionH>
                    <wp:positionV relativeFrom="paragraph">
                      <wp:posOffset>238125</wp:posOffset>
                    </wp:positionV>
                    <wp:extent cx="2997835" cy="7054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705485"/>
                            </a:xfrm>
                            <a:prstGeom prst="rect">
                              <a:avLst/>
                            </a:prstGeom>
                            <a:solidFill>
                              <a:srgbClr val="FFFFFF"/>
                            </a:solidFill>
                            <a:ln w="9525">
                              <a:noFill/>
                              <a:miter lim="800000"/>
                              <a:headEnd/>
                              <a:tailEnd/>
                            </a:ln>
                          </wps:spPr>
                          <wps:txb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2.8pt;margin-top:18.75pt;width:236.0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" stroked="f">
                    <v:textbo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v:textbox>
                  </v:shape>
                </w:pict>
              </mc:Fallback>
            </mc:AlternateContent>
          </w:r>
          <w:r w:rsidR="009243A8">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3967D7B2">
                    <wp:simplePos x="0" y="0"/>
                    <wp:positionH relativeFrom="column">
                      <wp:posOffset>5135245</wp:posOffset>
                    </wp:positionH>
                    <wp:positionV relativeFrom="paragraph">
                      <wp:posOffset>6985</wp:posOffset>
                    </wp:positionV>
                    <wp:extent cx="2083435" cy="10528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4.35pt;margin-top:.55pt;width:164.05pt;height:8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kU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765"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ABA"/>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545"/>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CBE"/>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3A8"/>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F01"/>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C6"/>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gif"/><Relationship Id="rId1" Type="http://schemas.openxmlformats.org/officeDocument/2006/relationships/image" Target="media/image1.emf"/><Relationship Id="rId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90332-3F01-4F14-B566-EC992632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331</Words>
  <Characters>2109</Characters>
  <Application>Microsoft Office Word</Application>
  <DocSecurity>0</DocSecurity>
  <PresentationFormat>Microsoft Word 11.0</PresentationFormat>
  <Lines>17</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m.candela</cp:lastModifiedBy>
  <cp:revision>2</cp:revision>
  <cp:lastPrinted>2013-11-06T08:46:00Z</cp:lastPrinted>
  <dcterms:created xsi:type="dcterms:W3CDTF">2018-07-03T08:58:00Z</dcterms:created>
  <dcterms:modified xsi:type="dcterms:W3CDTF">2018-07-03T08:58:00Z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