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9E" w:rsidRDefault="0099799E" w:rsidP="009979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860DF" w:rsidRDefault="005860DF" w:rsidP="005860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DEL PROGRAMA DE MEDIDAS DE IMPULSO Y RECONOCIMIENTO DE LA ACTIVIDAD DOCENTE REALIZADA EN LENGUA INGLESA POR PROFESORADO DE LA UMH PARA EL CURSO 2015/2016</w:t>
      </w:r>
    </w:p>
    <w:p w:rsidR="005860DF" w:rsidRDefault="005860DF" w:rsidP="0099799E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Arial" w:hAnsi="Arial" w:cs="Arial"/>
          <w:b/>
          <w:bCs/>
        </w:rPr>
      </w:pPr>
    </w:p>
    <w:p w:rsidR="0099799E" w:rsidRDefault="0099799E" w:rsidP="0099799E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  <w:r w:rsidR="00BC2E04">
        <w:rPr>
          <w:rFonts w:ascii="Arial" w:hAnsi="Arial" w:cs="Arial"/>
          <w:b/>
          <w:bCs/>
        </w:rPr>
        <w:t>I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ind w:right="45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ind w:right="4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Da.  …………………………………………………………………………....................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DNI.  ………………………………     Correo </w:t>
      </w:r>
      <w:proofErr w:type="gramStart"/>
      <w:r>
        <w:rPr>
          <w:rFonts w:ascii="Arial" w:hAnsi="Arial" w:cs="Arial"/>
        </w:rPr>
        <w:t>electrónico  …</w:t>
      </w:r>
      <w:proofErr w:type="gramEnd"/>
      <w:r>
        <w:rPr>
          <w:rFonts w:ascii="Arial" w:hAnsi="Arial" w:cs="Arial"/>
        </w:rPr>
        <w:t>……………………………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 del </w:t>
      </w:r>
      <w:proofErr w:type="gramStart"/>
      <w:r>
        <w:rPr>
          <w:rFonts w:ascii="Arial" w:hAnsi="Arial" w:cs="Arial"/>
        </w:rPr>
        <w:t>Departamento …</w:t>
      </w:r>
      <w:proofErr w:type="gramEnd"/>
      <w:r>
        <w:rPr>
          <w:rFonts w:ascii="Arial" w:hAnsi="Arial" w:cs="Arial"/>
        </w:rPr>
        <w:t>………………………………………………………………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ind w:right="4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actividad docente en las asignaturas: 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………………………………………………………...……………………………………….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……..……………………………………………………………………………………...……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</w:rPr>
        <w:t xml:space="preserve"> que:</w:t>
      </w:r>
    </w:p>
    <w:p w:rsidR="0099799E" w:rsidRDefault="0099799E" w:rsidP="0099799E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before="75" w:after="0" w:line="360" w:lineRule="auto"/>
        <w:ind w:right="-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</w:rPr>
        <w:t xml:space="preserve">Conoce y acepta los términos establecidos en el </w:t>
      </w:r>
      <w:r>
        <w:rPr>
          <w:rFonts w:ascii="Arial" w:hAnsi="Arial" w:cs="Arial"/>
          <w:i/>
          <w:iCs/>
        </w:rPr>
        <w:t xml:space="preserve">Programa de medidas de impulso y reconocimiento a la actividad docente realizada en lengua inglesa por profesorado de la UMH </w:t>
      </w:r>
      <w:r>
        <w:rPr>
          <w:rFonts w:ascii="Arial" w:hAnsi="Arial" w:cs="Arial"/>
          <w:position w:val="-1"/>
        </w:rPr>
        <w:t>y hace constar que dispone de un dominio de la lengua inglesa adecuado para impartir docencia en inglés sin perjuicio de la calidad docente.</w:t>
      </w:r>
    </w:p>
    <w:p w:rsidR="0099799E" w:rsidRDefault="0099799E" w:rsidP="0099799E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i/>
          <w:iCs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SOLICITA: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Que le sea reconocida la actividad docente que se desarrolla en lengua inglesa en la asignatura/</w:t>
      </w:r>
      <w:proofErr w:type="gramStart"/>
      <w:r>
        <w:rPr>
          <w:rFonts w:ascii="Arial" w:hAnsi="Arial" w:cs="Arial"/>
        </w:rPr>
        <w:t>s 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indicar</w:t>
      </w:r>
      <w:proofErr w:type="gramEnd"/>
      <w:r>
        <w:rPr>
          <w:rFonts w:ascii="Arial" w:hAnsi="Arial" w:cs="Arial"/>
        </w:rPr>
        <w:t xml:space="preserve"> el/los código/s de la/s asignatura/s y Titulación/es)* </w:t>
      </w: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 xml:space="preserve">        </w:t>
      </w:r>
      <w:r>
        <w:rPr>
          <w:rFonts w:ascii="Arial" w:hAnsi="Arial" w:cs="Arial"/>
        </w:rPr>
        <w:t>créditos.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 .......</w:t>
      </w:r>
      <w:proofErr w:type="gramEnd"/>
      <w:r>
        <w:rPr>
          <w:rFonts w:ascii="Arial" w:hAnsi="Arial" w:cs="Arial"/>
        </w:rPr>
        <w:t xml:space="preserve"> a …... de  ……………………  de 20...</w:t>
      </w: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ind w:right="44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………………………………..</w:t>
      </w:r>
    </w:p>
    <w:p w:rsidR="0099799E" w:rsidRDefault="0099799E" w:rsidP="0099799E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No es necesario introducir el código de la asignatura para asignaturas de la materia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optatividad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del centro que se impartirán en el Grado correspondiente el próximo curso por primera vez (dicho código estaría pendiente de asignación).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ANEXO I</w:t>
      </w:r>
      <w:r w:rsidR="00BC2E0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u w:val="single"/>
        </w:rPr>
        <w:t>ASIGNATURA PARA LA QUE SE SOLICITA AYUDA/RECONOCIMIENTO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(Utilícese una hoja como esta para cada asignatura que se imparta en lengua inglesa)</w:t>
      </w:r>
    </w:p>
    <w:p w:rsidR="00D04C74" w:rsidRDefault="00D04C74" w:rsidP="0099799E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i/>
          <w:iCs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Nombre de la asignatura: …………………………………………………………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la asignatura</w:t>
      </w:r>
      <w:proofErr w:type="gramStart"/>
      <w:r>
        <w:rPr>
          <w:rFonts w:ascii="Arial" w:hAnsi="Arial" w:cs="Arial"/>
        </w:rPr>
        <w:t>* …</w:t>
      </w:r>
      <w:proofErr w:type="gramEnd"/>
      <w:r>
        <w:rPr>
          <w:rFonts w:ascii="Arial" w:hAnsi="Arial" w:cs="Arial"/>
        </w:rPr>
        <w:t>……………………………………………………….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Nº de grupos: ……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Carácter de la Asignatura: 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Arial" w:hAnsi="Arial" w:cs="Arial"/>
        </w:rPr>
        <w:t xml:space="preserve"> Optativa de Grado (</w:t>
      </w:r>
      <w:proofErr w:type="spellStart"/>
      <w:r>
        <w:rPr>
          <w:rFonts w:ascii="Arial" w:hAnsi="Arial" w:cs="Arial"/>
        </w:rPr>
        <w:t>optatividad</w:t>
      </w:r>
      <w:proofErr w:type="spellEnd"/>
      <w:r>
        <w:rPr>
          <w:rFonts w:ascii="Arial" w:hAnsi="Arial" w:cs="Arial"/>
        </w:rPr>
        <w:t xml:space="preserve"> del Centro).   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Nº alumnos que se admiten en ella: …………………………….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de impartición</w:t>
      </w:r>
      <w:proofErr w:type="gramStart"/>
      <w:r>
        <w:rPr>
          <w:rFonts w:ascii="Arial" w:hAnsi="Arial" w:cs="Arial"/>
        </w:rPr>
        <w:t>:</w:t>
      </w:r>
      <w:r>
        <w:rPr>
          <w:rFonts w:ascii="Wingdings" w:hAnsi="Wingdings" w:cs="Wingdings"/>
        </w:rPr>
        <w:t></w:t>
      </w:r>
      <w:proofErr w:type="gramEnd"/>
      <w:r>
        <w:rPr>
          <w:rFonts w:ascii="Arial" w:hAnsi="Arial" w:cs="Arial"/>
        </w:rPr>
        <w:t xml:space="preserve"> 1º Semestre  </w:t>
      </w:r>
      <w:r>
        <w:rPr>
          <w:rFonts w:ascii="Wingdings" w:hAnsi="Wingdings" w:cs="Wingdings"/>
        </w:rPr>
        <w:t></w:t>
      </w:r>
      <w:r>
        <w:rPr>
          <w:rFonts w:ascii="Arial" w:hAnsi="Arial" w:cs="Arial"/>
        </w:rPr>
        <w:t xml:space="preserve"> 2º Semestre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Arial" w:hAnsi="Arial" w:cs="Arial"/>
        </w:rPr>
        <w:t xml:space="preserve"> Máster universitario al que pertenece: …………………………………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Nº alumnos que se admiten en ella: …………………………………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de impartición</w:t>
      </w:r>
      <w:proofErr w:type="gramStart"/>
      <w:r>
        <w:rPr>
          <w:rFonts w:ascii="Arial" w:hAnsi="Arial" w:cs="Arial"/>
        </w:rPr>
        <w:t>:</w:t>
      </w:r>
      <w:r>
        <w:rPr>
          <w:rFonts w:ascii="Wingdings" w:hAnsi="Wingdings" w:cs="Wingdings"/>
        </w:rPr>
        <w:t></w:t>
      </w:r>
      <w:proofErr w:type="gramEnd"/>
      <w:r>
        <w:rPr>
          <w:rFonts w:ascii="Arial" w:hAnsi="Arial" w:cs="Arial"/>
        </w:rPr>
        <w:t xml:space="preserve"> 1º Semestre  </w:t>
      </w:r>
      <w:r>
        <w:rPr>
          <w:rFonts w:ascii="Wingdings" w:hAnsi="Wingdings" w:cs="Wingdings"/>
        </w:rPr>
        <w:t></w:t>
      </w:r>
      <w:r>
        <w:rPr>
          <w:rFonts w:ascii="Arial" w:hAnsi="Arial" w:cs="Arial"/>
        </w:rPr>
        <w:t xml:space="preserve"> 2º Semestre</w:t>
      </w: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VºBº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VºBº</w:t>
      </w:r>
      <w:proofErr w:type="spellEnd"/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Fdo.: ……………………..      Fdo.: ……………………..      Fdo.: ……………………..</w:t>
      </w: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81"/>
        <w:gridCol w:w="2882"/>
      </w:tblGrid>
      <w:tr w:rsidR="0099799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99E" w:rsidRDefault="0099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El Profesor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9799E" w:rsidRDefault="0099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El Director de Depto.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9799E" w:rsidRDefault="0099799E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El Director o Decano del  Centro/ Director de Máster / Coordinador Doctorado</w:t>
            </w:r>
          </w:p>
          <w:p w:rsidR="0099799E" w:rsidRDefault="0099799E">
            <w:pPr>
              <w:autoSpaceDE w:val="0"/>
              <w:autoSpaceDN w:val="0"/>
              <w:adjustRightInd w:val="0"/>
              <w:spacing w:after="0" w:line="240" w:lineRule="auto"/>
              <w:ind w:hanging="5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799E" w:rsidRDefault="0099799E" w:rsidP="00997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No es necesario introducir el código de la asignatura para asignaturas de la materia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optatividad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del centro que se impartirán en el Grado correspondiente el próximo curso por primera vez (dicho código estaría pendiente de asignación).</w:t>
      </w:r>
    </w:p>
    <w:p w:rsidR="00D04C74" w:rsidRDefault="00D04C74">
      <w:pPr>
        <w:rPr>
          <w:rFonts w:ascii="Arial" w:hAnsi="Arial" w:cs="Arial"/>
        </w:rPr>
      </w:pPr>
    </w:p>
    <w:sectPr w:rsidR="00D04C74" w:rsidSect="002D1A9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9E"/>
    <w:rsid w:val="002A620B"/>
    <w:rsid w:val="005860DF"/>
    <w:rsid w:val="005C0004"/>
    <w:rsid w:val="005D1F51"/>
    <w:rsid w:val="00761EC8"/>
    <w:rsid w:val="0099799E"/>
    <w:rsid w:val="009F13DE"/>
    <w:rsid w:val="00BC2E04"/>
    <w:rsid w:val="00D04C74"/>
    <w:rsid w:val="00E2079F"/>
    <w:rsid w:val="00E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Gozalvez</dc:creator>
  <cp:lastModifiedBy>Hernandez Frances, Maria Dolores</cp:lastModifiedBy>
  <cp:revision>3</cp:revision>
  <dcterms:created xsi:type="dcterms:W3CDTF">2014-12-03T13:49:00Z</dcterms:created>
  <dcterms:modified xsi:type="dcterms:W3CDTF">2014-12-04T11:39:00Z</dcterms:modified>
</cp:coreProperties>
</file>