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B654" w14:textId="77777777" w:rsidR="00995AE2" w:rsidRDefault="00995AE2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  <w:bookmarkStart w:id="0" w:name="_Hlk129957521"/>
    </w:p>
    <w:p w14:paraId="2B7C8F93" w14:textId="77777777" w:rsidR="00995AE2" w:rsidRDefault="00995AE2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6F5C0222" w14:textId="77777777" w:rsidR="00995AE2" w:rsidRDefault="00995AE2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2B1DFBC6" w14:textId="649CD31E" w:rsidR="00364ABB" w:rsidRPr="003C7EB9" w:rsidRDefault="00364ABB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3C7EB9">
        <w:rPr>
          <w:rFonts w:asciiTheme="minorHAnsi" w:eastAsia="Microsoft YaHei" w:hAnsiTheme="minorHAnsi" w:cstheme="minorHAnsi"/>
          <w:sz w:val="22"/>
          <w:szCs w:val="22"/>
        </w:rPr>
        <w:t>ANEXO I</w:t>
      </w:r>
      <w:r w:rsidR="00A1409A" w:rsidRPr="003C7EB9">
        <w:rPr>
          <w:rFonts w:asciiTheme="minorHAnsi" w:eastAsia="Microsoft YaHei" w:hAnsiTheme="minorHAnsi" w:cstheme="minorHAnsi"/>
          <w:sz w:val="22"/>
          <w:szCs w:val="22"/>
        </w:rPr>
        <w:t>V</w:t>
      </w:r>
    </w:p>
    <w:p w14:paraId="2AC24B27" w14:textId="7AC9E40B" w:rsidR="00364ABB" w:rsidRPr="003C7EB9" w:rsidRDefault="00364ABB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5E1EE9D3" w14:textId="054293C7" w:rsidR="00364ABB" w:rsidRPr="003C7EB9" w:rsidRDefault="00364ABB" w:rsidP="00B53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3C7EB9">
        <w:rPr>
          <w:rFonts w:asciiTheme="minorHAnsi" w:eastAsia="Microsoft YaHei" w:hAnsiTheme="minorHAnsi" w:cstheme="minorHAnsi"/>
          <w:sz w:val="22"/>
          <w:szCs w:val="22"/>
        </w:rPr>
        <w:t xml:space="preserve">JUSTIFICACIÓN DE ADECUACIÓN DE LA TESIS A LOS CRITERIOS DE VALORACIÓN </w:t>
      </w:r>
    </w:p>
    <w:p w14:paraId="22C043B1" w14:textId="44F190ED" w:rsidR="00364ABB" w:rsidRPr="003C7EB9" w:rsidRDefault="00364ABB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64ABB" w:rsidRPr="003C7EB9" w14:paraId="71992737" w14:textId="77777777" w:rsidTr="0027591C">
        <w:tc>
          <w:tcPr>
            <w:tcW w:w="9345" w:type="dxa"/>
            <w:gridSpan w:val="2"/>
          </w:tcPr>
          <w:p w14:paraId="05E3073B" w14:textId="6EB49CAA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TÍTULO</w:t>
            </w:r>
            <w:r w:rsidR="00B53F32" w:rsidRPr="003C7EB9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 de la tesis</w:t>
            </w:r>
            <w:r w:rsidRPr="003C7EB9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64ABB" w:rsidRPr="003C7EB9" w14:paraId="6D11CB99" w14:textId="77777777" w:rsidTr="003C7EB9">
        <w:tc>
          <w:tcPr>
            <w:tcW w:w="2689" w:type="dxa"/>
          </w:tcPr>
          <w:p w14:paraId="1DFF45A1" w14:textId="3D656509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CRITERIOS</w:t>
            </w:r>
          </w:p>
        </w:tc>
        <w:tc>
          <w:tcPr>
            <w:tcW w:w="6656" w:type="dxa"/>
          </w:tcPr>
          <w:p w14:paraId="651EE3B0" w14:textId="1B825F72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ADECUACIÓN DE LA TESIS</w:t>
            </w:r>
          </w:p>
        </w:tc>
      </w:tr>
      <w:tr w:rsidR="00364ABB" w:rsidRPr="003C7EB9" w14:paraId="6E5E5013" w14:textId="77777777" w:rsidTr="003C7EB9">
        <w:tc>
          <w:tcPr>
            <w:tcW w:w="2689" w:type="dxa"/>
          </w:tcPr>
          <w:p w14:paraId="52254241" w14:textId="77777777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sz w:val="22"/>
                <w:szCs w:val="22"/>
              </w:rPr>
              <w:t>PERTINENCIA (0-2 puntos)</w:t>
            </w:r>
          </w:p>
          <w:p w14:paraId="5EBCA5AA" w14:textId="2A046279" w:rsidR="00B53F32" w:rsidRPr="003C7EB9" w:rsidRDefault="00B53F32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</w:tcPr>
          <w:p w14:paraId="177F84B4" w14:textId="77777777" w:rsidR="00364ABB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Indicar el o los ODS asociados al eje prosperidad a los que se pretende contribuir de manera real y describir la adecuación de la tesis a las necesidades identificadas.</w:t>
            </w:r>
          </w:p>
          <w:p w14:paraId="062C58FB" w14:textId="121298C7" w:rsidR="00B53F32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(máximo 500 caracteres)</w:t>
            </w:r>
          </w:p>
        </w:tc>
      </w:tr>
      <w:tr w:rsidR="00364ABB" w:rsidRPr="003C7EB9" w14:paraId="3C9992D9" w14:textId="77777777" w:rsidTr="003C7EB9">
        <w:tc>
          <w:tcPr>
            <w:tcW w:w="2689" w:type="dxa"/>
          </w:tcPr>
          <w:p w14:paraId="3332E044" w14:textId="2E4F7C55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sz w:val="22"/>
                <w:szCs w:val="22"/>
              </w:rPr>
              <w:t>RELEVANCIA (0-2 puntos)</w:t>
            </w:r>
          </w:p>
        </w:tc>
        <w:tc>
          <w:tcPr>
            <w:tcW w:w="6656" w:type="dxa"/>
          </w:tcPr>
          <w:p w14:paraId="243A5D86" w14:textId="77777777" w:rsidR="00364ABB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Indicar la importancia, idoneidad y repercusión social de la tesis y la influencia positiva que puede generar en su entorno</w:t>
            </w:r>
          </w:p>
          <w:p w14:paraId="41D251D1" w14:textId="6E22A529" w:rsidR="00B53F32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(máximo 500 caracteres)</w:t>
            </w:r>
          </w:p>
        </w:tc>
      </w:tr>
      <w:tr w:rsidR="00364ABB" w:rsidRPr="003C7EB9" w14:paraId="1985976A" w14:textId="77777777" w:rsidTr="003C7EB9">
        <w:tc>
          <w:tcPr>
            <w:tcW w:w="2689" w:type="dxa"/>
          </w:tcPr>
          <w:p w14:paraId="6AA35317" w14:textId="7ACBEB82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sz w:val="22"/>
                <w:szCs w:val="22"/>
              </w:rPr>
              <w:t>VIABILIDAD (0-2 puntos)</w:t>
            </w:r>
          </w:p>
        </w:tc>
        <w:tc>
          <w:tcPr>
            <w:tcW w:w="6656" w:type="dxa"/>
          </w:tcPr>
          <w:p w14:paraId="6C6B7E29" w14:textId="77777777" w:rsidR="00364ABB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bookmarkStart w:id="1" w:name="_Hlk129957356"/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Factibilidad de alcanzar las metas concretas de los ODS asociados al eje prosperidad.</w:t>
            </w:r>
          </w:p>
          <w:bookmarkEnd w:id="1"/>
          <w:p w14:paraId="16B78568" w14:textId="72D3D763" w:rsidR="00B53F32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(máximo 500 caracteres)</w:t>
            </w:r>
          </w:p>
        </w:tc>
      </w:tr>
      <w:tr w:rsidR="00364ABB" w:rsidRPr="003C7EB9" w14:paraId="755EE72E" w14:textId="77777777" w:rsidTr="003C7EB9">
        <w:tc>
          <w:tcPr>
            <w:tcW w:w="2689" w:type="dxa"/>
          </w:tcPr>
          <w:p w14:paraId="350E6C90" w14:textId="489B1B5B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sz w:val="22"/>
                <w:szCs w:val="22"/>
              </w:rPr>
              <w:t>IMPACTO (0-2 puntos)</w:t>
            </w:r>
          </w:p>
        </w:tc>
        <w:tc>
          <w:tcPr>
            <w:tcW w:w="6656" w:type="dxa"/>
          </w:tcPr>
          <w:p w14:paraId="0D19CF56" w14:textId="77777777" w:rsidR="00364ABB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 xml:space="preserve">Descripción del </w:t>
            </w:r>
            <w:bookmarkStart w:id="2" w:name="_Hlk129957388"/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grado de aplicabilidad real y trascendencia del estudio realizado</w:t>
            </w:r>
            <w:bookmarkEnd w:id="2"/>
          </w:p>
          <w:p w14:paraId="0567ACDA" w14:textId="3233D5A2" w:rsidR="00B53F32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jc w:val="both"/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(máximo 500 caracteres)</w:t>
            </w:r>
          </w:p>
        </w:tc>
      </w:tr>
      <w:tr w:rsidR="00364ABB" w14:paraId="2E6D12B2" w14:textId="77777777" w:rsidTr="003C7EB9">
        <w:tc>
          <w:tcPr>
            <w:tcW w:w="2689" w:type="dxa"/>
          </w:tcPr>
          <w:p w14:paraId="54D7D48F" w14:textId="573E8FC9" w:rsidR="00364ABB" w:rsidRPr="003C7EB9" w:rsidRDefault="00364ABB" w:rsidP="00364A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sz w:val="22"/>
                <w:szCs w:val="22"/>
              </w:rPr>
              <w:t>VISIBILIDAD (0-2 puntos)</w:t>
            </w:r>
          </w:p>
        </w:tc>
        <w:tc>
          <w:tcPr>
            <w:tcW w:w="6656" w:type="dxa"/>
          </w:tcPr>
          <w:p w14:paraId="35D5BC6F" w14:textId="77777777" w:rsidR="00B53F32" w:rsidRPr="003C7EB9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Grado de difusión de los ODS del eje prosperidad en la tesis presentada.</w:t>
            </w:r>
          </w:p>
          <w:p w14:paraId="77024DBC" w14:textId="63AAC996" w:rsidR="00364ABB" w:rsidRDefault="00B53F32" w:rsidP="00B53F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15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3C7EB9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>(máximo 500 caracteres)</w:t>
            </w:r>
            <w:r w:rsidRPr="00B53F32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ab/>
            </w:r>
            <w:r w:rsidRPr="00B53F32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ab/>
            </w:r>
            <w:r w:rsidRPr="00B53F32">
              <w:rPr>
                <w:rFonts w:asciiTheme="minorHAnsi" w:eastAsia="Microsoft YaHei" w:hAnsiTheme="minorHAnsi" w:cstheme="minorHAnsi"/>
                <w:i/>
                <w:iCs/>
                <w:color w:val="5B9BD5" w:themeColor="accent1"/>
                <w:sz w:val="22"/>
                <w:szCs w:val="22"/>
              </w:rPr>
              <w:tab/>
            </w:r>
          </w:p>
        </w:tc>
      </w:tr>
      <w:bookmarkEnd w:id="0"/>
    </w:tbl>
    <w:p w14:paraId="0251B3B6" w14:textId="77777777" w:rsidR="00364ABB" w:rsidRPr="00660BBE" w:rsidRDefault="00364ABB" w:rsidP="00364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sectPr w:rsidR="00364ABB" w:rsidRPr="00660BBE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71DD" w14:textId="77777777" w:rsidR="00A75BCE" w:rsidRDefault="00A75BCE" w:rsidP="00441B4C">
      <w:r>
        <w:separator/>
      </w:r>
    </w:p>
  </w:endnote>
  <w:endnote w:type="continuationSeparator" w:id="0">
    <w:p w14:paraId="128E36B6" w14:textId="77777777" w:rsidR="00A75BCE" w:rsidRDefault="00A75BCE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1734" w14:textId="77777777" w:rsidR="00A75BCE" w:rsidRDefault="00A75BCE" w:rsidP="00441B4C">
      <w:r>
        <w:separator/>
      </w:r>
    </w:p>
  </w:footnote>
  <w:footnote w:type="continuationSeparator" w:id="0">
    <w:p w14:paraId="1118D0A7" w14:textId="77777777" w:rsidR="00A75BCE" w:rsidRDefault="00A75BCE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A6493B2" w:rsidR="006D2989" w:rsidRPr="00441B4C" w:rsidRDefault="00F31992" w:rsidP="002329C5">
    <w:pPr>
      <w:pStyle w:val="Encabezado"/>
    </w:pPr>
    <w:r w:rsidRPr="00F3199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1B5708" wp14:editId="3E2B59AF">
              <wp:simplePos x="0" y="0"/>
              <wp:positionH relativeFrom="margin">
                <wp:posOffset>3191510</wp:posOffset>
              </wp:positionH>
              <wp:positionV relativeFrom="paragraph">
                <wp:posOffset>-224790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130C3" id="Grupo 7" o:spid="_x0000_s1026" style="position:absolute;margin-left:251.3pt;margin-top:-17.7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JBd5vb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margin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18F7BB6B">
          <wp:simplePos x="0" y="0"/>
          <wp:positionH relativeFrom="column">
            <wp:posOffset>876300</wp:posOffset>
          </wp:positionH>
          <wp:positionV relativeFrom="paragraph">
            <wp:posOffset>-267335</wp:posOffset>
          </wp:positionV>
          <wp:extent cx="1771650" cy="1018540"/>
          <wp:effectExtent l="0" t="0" r="0" b="0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8CAC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321459"/>
    <w:multiLevelType w:val="hybridMultilevel"/>
    <w:tmpl w:val="A7CCA882"/>
    <w:lvl w:ilvl="0" w:tplc="A3FEE236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D5C0FBE"/>
    <w:multiLevelType w:val="multilevel"/>
    <w:tmpl w:val="094E52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27C91"/>
    <w:multiLevelType w:val="multilevel"/>
    <w:tmpl w:val="455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5C6C74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778A"/>
    <w:multiLevelType w:val="multilevel"/>
    <w:tmpl w:val="74AA30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E7298"/>
    <w:multiLevelType w:val="hybridMultilevel"/>
    <w:tmpl w:val="C7C2E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D1416"/>
    <w:multiLevelType w:val="hybridMultilevel"/>
    <w:tmpl w:val="C7C2E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D66418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7"/>
  </w:num>
  <w:num w:numId="7">
    <w:abstractNumId w:val="4"/>
  </w:num>
  <w:num w:numId="8">
    <w:abstractNumId w:val="25"/>
  </w:num>
  <w:num w:numId="9">
    <w:abstractNumId w:val="19"/>
  </w:num>
  <w:num w:numId="10">
    <w:abstractNumId w:val="28"/>
  </w:num>
  <w:num w:numId="11">
    <w:abstractNumId w:val="2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32"/>
  </w:num>
  <w:num w:numId="17">
    <w:abstractNumId w:val="0"/>
  </w:num>
  <w:num w:numId="18">
    <w:abstractNumId w:val="23"/>
  </w:num>
  <w:num w:numId="19">
    <w:abstractNumId w:val="31"/>
  </w:num>
  <w:num w:numId="20">
    <w:abstractNumId w:val="22"/>
  </w:num>
  <w:num w:numId="21">
    <w:abstractNumId w:val="6"/>
  </w:num>
  <w:num w:numId="22">
    <w:abstractNumId w:val="11"/>
  </w:num>
  <w:num w:numId="23">
    <w:abstractNumId w:val="30"/>
  </w:num>
  <w:num w:numId="24">
    <w:abstractNumId w:val="14"/>
  </w:num>
  <w:num w:numId="25">
    <w:abstractNumId w:val="16"/>
  </w:num>
  <w:num w:numId="26">
    <w:abstractNumId w:val="13"/>
  </w:num>
  <w:num w:numId="27">
    <w:abstractNumId w:val="21"/>
  </w:num>
  <w:num w:numId="28">
    <w:abstractNumId w:val="5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336A"/>
    <w:rsid w:val="00005235"/>
    <w:rsid w:val="000060A6"/>
    <w:rsid w:val="00006D7D"/>
    <w:rsid w:val="000072C4"/>
    <w:rsid w:val="0000744A"/>
    <w:rsid w:val="000104D1"/>
    <w:rsid w:val="00021915"/>
    <w:rsid w:val="00030C0A"/>
    <w:rsid w:val="00031C10"/>
    <w:rsid w:val="00033CF9"/>
    <w:rsid w:val="00033D2D"/>
    <w:rsid w:val="00036CC0"/>
    <w:rsid w:val="00037321"/>
    <w:rsid w:val="00037455"/>
    <w:rsid w:val="000427A0"/>
    <w:rsid w:val="00042A4D"/>
    <w:rsid w:val="000445CF"/>
    <w:rsid w:val="0004729B"/>
    <w:rsid w:val="000513C9"/>
    <w:rsid w:val="00052A4A"/>
    <w:rsid w:val="00052B9B"/>
    <w:rsid w:val="000605C4"/>
    <w:rsid w:val="0006117C"/>
    <w:rsid w:val="000612BC"/>
    <w:rsid w:val="00075EEB"/>
    <w:rsid w:val="000838A3"/>
    <w:rsid w:val="0008450F"/>
    <w:rsid w:val="000850E5"/>
    <w:rsid w:val="00090019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D6BB9"/>
    <w:rsid w:val="000D7156"/>
    <w:rsid w:val="000E0B2D"/>
    <w:rsid w:val="000E0CB8"/>
    <w:rsid w:val="000E6DC7"/>
    <w:rsid w:val="000F3A47"/>
    <w:rsid w:val="000F3DF7"/>
    <w:rsid w:val="000F5CA9"/>
    <w:rsid w:val="000F7C73"/>
    <w:rsid w:val="0011032B"/>
    <w:rsid w:val="00113512"/>
    <w:rsid w:val="001165B8"/>
    <w:rsid w:val="0011707E"/>
    <w:rsid w:val="0011793D"/>
    <w:rsid w:val="0012184B"/>
    <w:rsid w:val="00124982"/>
    <w:rsid w:val="001258AC"/>
    <w:rsid w:val="00125E7B"/>
    <w:rsid w:val="0013393D"/>
    <w:rsid w:val="00144603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4106"/>
    <w:rsid w:val="001A6D78"/>
    <w:rsid w:val="001A7D15"/>
    <w:rsid w:val="001B45D6"/>
    <w:rsid w:val="001B4638"/>
    <w:rsid w:val="001B51D4"/>
    <w:rsid w:val="001C769E"/>
    <w:rsid w:val="001D4702"/>
    <w:rsid w:val="001E7BC8"/>
    <w:rsid w:val="001F12BC"/>
    <w:rsid w:val="001F188A"/>
    <w:rsid w:val="001F191F"/>
    <w:rsid w:val="001F1D29"/>
    <w:rsid w:val="001F71B0"/>
    <w:rsid w:val="002118E5"/>
    <w:rsid w:val="00222E6B"/>
    <w:rsid w:val="0022616B"/>
    <w:rsid w:val="00226FA3"/>
    <w:rsid w:val="00231A4E"/>
    <w:rsid w:val="002329C5"/>
    <w:rsid w:val="00232A09"/>
    <w:rsid w:val="00240B95"/>
    <w:rsid w:val="0024228E"/>
    <w:rsid w:val="00245C90"/>
    <w:rsid w:val="0025007F"/>
    <w:rsid w:val="00260DCA"/>
    <w:rsid w:val="00264E3B"/>
    <w:rsid w:val="00266380"/>
    <w:rsid w:val="0027035C"/>
    <w:rsid w:val="00270B36"/>
    <w:rsid w:val="00271532"/>
    <w:rsid w:val="00275A38"/>
    <w:rsid w:val="00280A35"/>
    <w:rsid w:val="00286328"/>
    <w:rsid w:val="00287991"/>
    <w:rsid w:val="00297DE1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F024B"/>
    <w:rsid w:val="002F5FFE"/>
    <w:rsid w:val="0030037E"/>
    <w:rsid w:val="00301D19"/>
    <w:rsid w:val="00302762"/>
    <w:rsid w:val="00303746"/>
    <w:rsid w:val="00307FC0"/>
    <w:rsid w:val="00310BE1"/>
    <w:rsid w:val="003153EC"/>
    <w:rsid w:val="00316268"/>
    <w:rsid w:val="00316DDF"/>
    <w:rsid w:val="00336485"/>
    <w:rsid w:val="00336DC9"/>
    <w:rsid w:val="00346146"/>
    <w:rsid w:val="00355452"/>
    <w:rsid w:val="00360716"/>
    <w:rsid w:val="003611DB"/>
    <w:rsid w:val="0036327C"/>
    <w:rsid w:val="003649F8"/>
    <w:rsid w:val="00364ABB"/>
    <w:rsid w:val="00376E5C"/>
    <w:rsid w:val="003802C4"/>
    <w:rsid w:val="003806A8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60AE"/>
    <w:rsid w:val="003B7D67"/>
    <w:rsid w:val="003C7EB9"/>
    <w:rsid w:val="003D1E9E"/>
    <w:rsid w:val="003D76F3"/>
    <w:rsid w:val="003D7875"/>
    <w:rsid w:val="003F0015"/>
    <w:rsid w:val="003F0838"/>
    <w:rsid w:val="003F2979"/>
    <w:rsid w:val="003F4251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6892"/>
    <w:rsid w:val="0043712C"/>
    <w:rsid w:val="00440F96"/>
    <w:rsid w:val="00441B4C"/>
    <w:rsid w:val="00453258"/>
    <w:rsid w:val="0046106B"/>
    <w:rsid w:val="004611C4"/>
    <w:rsid w:val="00461475"/>
    <w:rsid w:val="00462A92"/>
    <w:rsid w:val="00464793"/>
    <w:rsid w:val="00464E38"/>
    <w:rsid w:val="0046555F"/>
    <w:rsid w:val="004679C0"/>
    <w:rsid w:val="00482C8F"/>
    <w:rsid w:val="00484120"/>
    <w:rsid w:val="0048770E"/>
    <w:rsid w:val="00491B51"/>
    <w:rsid w:val="00491D18"/>
    <w:rsid w:val="004959C2"/>
    <w:rsid w:val="004A24BC"/>
    <w:rsid w:val="004B0B34"/>
    <w:rsid w:val="004B55E7"/>
    <w:rsid w:val="004B6433"/>
    <w:rsid w:val="004C605D"/>
    <w:rsid w:val="004C6C0A"/>
    <w:rsid w:val="004D11A8"/>
    <w:rsid w:val="004D153A"/>
    <w:rsid w:val="004E42EC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34A2"/>
    <w:rsid w:val="00506A1C"/>
    <w:rsid w:val="00512324"/>
    <w:rsid w:val="00512CF1"/>
    <w:rsid w:val="00514C64"/>
    <w:rsid w:val="00537B7C"/>
    <w:rsid w:val="00540BD7"/>
    <w:rsid w:val="0054156B"/>
    <w:rsid w:val="00544BE2"/>
    <w:rsid w:val="005452CC"/>
    <w:rsid w:val="00546B5F"/>
    <w:rsid w:val="005477A4"/>
    <w:rsid w:val="005478A6"/>
    <w:rsid w:val="00547947"/>
    <w:rsid w:val="00556E56"/>
    <w:rsid w:val="00557A69"/>
    <w:rsid w:val="00563C1F"/>
    <w:rsid w:val="00570023"/>
    <w:rsid w:val="0057274A"/>
    <w:rsid w:val="00572923"/>
    <w:rsid w:val="00572AC7"/>
    <w:rsid w:val="00576C11"/>
    <w:rsid w:val="00577050"/>
    <w:rsid w:val="00577FC9"/>
    <w:rsid w:val="00583A4A"/>
    <w:rsid w:val="005853CF"/>
    <w:rsid w:val="0059257E"/>
    <w:rsid w:val="00593BE4"/>
    <w:rsid w:val="00594669"/>
    <w:rsid w:val="005B0E57"/>
    <w:rsid w:val="005B2152"/>
    <w:rsid w:val="005B5387"/>
    <w:rsid w:val="005C16F5"/>
    <w:rsid w:val="005C6F60"/>
    <w:rsid w:val="005E1289"/>
    <w:rsid w:val="005E5F58"/>
    <w:rsid w:val="005E6FF7"/>
    <w:rsid w:val="005F23C3"/>
    <w:rsid w:val="005F4353"/>
    <w:rsid w:val="005F5916"/>
    <w:rsid w:val="00600D0D"/>
    <w:rsid w:val="00602625"/>
    <w:rsid w:val="0060536F"/>
    <w:rsid w:val="00606146"/>
    <w:rsid w:val="0060666B"/>
    <w:rsid w:val="00607355"/>
    <w:rsid w:val="0061010F"/>
    <w:rsid w:val="00610299"/>
    <w:rsid w:val="00613251"/>
    <w:rsid w:val="00614CBB"/>
    <w:rsid w:val="006161B8"/>
    <w:rsid w:val="006231F9"/>
    <w:rsid w:val="006259E1"/>
    <w:rsid w:val="00633B35"/>
    <w:rsid w:val="00634FCD"/>
    <w:rsid w:val="0064077E"/>
    <w:rsid w:val="00642B04"/>
    <w:rsid w:val="00647B9C"/>
    <w:rsid w:val="00652F38"/>
    <w:rsid w:val="00655995"/>
    <w:rsid w:val="00660BBE"/>
    <w:rsid w:val="00665842"/>
    <w:rsid w:val="00666CBE"/>
    <w:rsid w:val="0067348F"/>
    <w:rsid w:val="006745EA"/>
    <w:rsid w:val="00676228"/>
    <w:rsid w:val="00681C9C"/>
    <w:rsid w:val="00687783"/>
    <w:rsid w:val="006926F4"/>
    <w:rsid w:val="00696F44"/>
    <w:rsid w:val="00697D45"/>
    <w:rsid w:val="006A126A"/>
    <w:rsid w:val="006A49D2"/>
    <w:rsid w:val="006B0D5D"/>
    <w:rsid w:val="006B23CA"/>
    <w:rsid w:val="006B297B"/>
    <w:rsid w:val="006B46BF"/>
    <w:rsid w:val="006B4E0F"/>
    <w:rsid w:val="006B5EA8"/>
    <w:rsid w:val="006B6E4B"/>
    <w:rsid w:val="006C1F18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3CCF"/>
    <w:rsid w:val="0071552D"/>
    <w:rsid w:val="0071578F"/>
    <w:rsid w:val="00724E37"/>
    <w:rsid w:val="007306DF"/>
    <w:rsid w:val="007315C9"/>
    <w:rsid w:val="00732FFA"/>
    <w:rsid w:val="0073492D"/>
    <w:rsid w:val="00734DF3"/>
    <w:rsid w:val="00741ACF"/>
    <w:rsid w:val="00741DDC"/>
    <w:rsid w:val="00750E13"/>
    <w:rsid w:val="00752D43"/>
    <w:rsid w:val="00756B57"/>
    <w:rsid w:val="00757851"/>
    <w:rsid w:val="00763C20"/>
    <w:rsid w:val="00763F88"/>
    <w:rsid w:val="007707F8"/>
    <w:rsid w:val="00774C3E"/>
    <w:rsid w:val="00776386"/>
    <w:rsid w:val="00781467"/>
    <w:rsid w:val="0078228D"/>
    <w:rsid w:val="0078285A"/>
    <w:rsid w:val="007834B0"/>
    <w:rsid w:val="00785DDB"/>
    <w:rsid w:val="00785DEA"/>
    <w:rsid w:val="007942E2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7074"/>
    <w:rsid w:val="007D1024"/>
    <w:rsid w:val="007D1401"/>
    <w:rsid w:val="007E011D"/>
    <w:rsid w:val="007E08FF"/>
    <w:rsid w:val="007E0F9B"/>
    <w:rsid w:val="007E129F"/>
    <w:rsid w:val="007E423E"/>
    <w:rsid w:val="007F1B27"/>
    <w:rsid w:val="00802CCF"/>
    <w:rsid w:val="0080354C"/>
    <w:rsid w:val="0080695F"/>
    <w:rsid w:val="008075AC"/>
    <w:rsid w:val="00813B9A"/>
    <w:rsid w:val="0082123F"/>
    <w:rsid w:val="00824190"/>
    <w:rsid w:val="008243D1"/>
    <w:rsid w:val="00846BCE"/>
    <w:rsid w:val="008517B7"/>
    <w:rsid w:val="00854901"/>
    <w:rsid w:val="00855096"/>
    <w:rsid w:val="00856F9B"/>
    <w:rsid w:val="00860C95"/>
    <w:rsid w:val="0086254F"/>
    <w:rsid w:val="00862BB8"/>
    <w:rsid w:val="00864184"/>
    <w:rsid w:val="00864A66"/>
    <w:rsid w:val="00865176"/>
    <w:rsid w:val="00867839"/>
    <w:rsid w:val="008700E6"/>
    <w:rsid w:val="008751EF"/>
    <w:rsid w:val="00880BF6"/>
    <w:rsid w:val="00880E17"/>
    <w:rsid w:val="008834DE"/>
    <w:rsid w:val="00883621"/>
    <w:rsid w:val="00884C67"/>
    <w:rsid w:val="00894CB1"/>
    <w:rsid w:val="00896E2C"/>
    <w:rsid w:val="008A1407"/>
    <w:rsid w:val="008A3D4F"/>
    <w:rsid w:val="008A5419"/>
    <w:rsid w:val="008A55F5"/>
    <w:rsid w:val="008B2558"/>
    <w:rsid w:val="008B4D43"/>
    <w:rsid w:val="008C1F8D"/>
    <w:rsid w:val="008C412D"/>
    <w:rsid w:val="008C452F"/>
    <w:rsid w:val="008D0986"/>
    <w:rsid w:val="008D652F"/>
    <w:rsid w:val="008D6C76"/>
    <w:rsid w:val="008E2142"/>
    <w:rsid w:val="008E4DB0"/>
    <w:rsid w:val="008E705F"/>
    <w:rsid w:val="008E70E6"/>
    <w:rsid w:val="008F2CE4"/>
    <w:rsid w:val="008F3FAD"/>
    <w:rsid w:val="008F706A"/>
    <w:rsid w:val="00906E8C"/>
    <w:rsid w:val="009134AE"/>
    <w:rsid w:val="0091689A"/>
    <w:rsid w:val="00917FAE"/>
    <w:rsid w:val="0092236D"/>
    <w:rsid w:val="00922853"/>
    <w:rsid w:val="009239E3"/>
    <w:rsid w:val="00926852"/>
    <w:rsid w:val="0092730B"/>
    <w:rsid w:val="009370AF"/>
    <w:rsid w:val="009434C5"/>
    <w:rsid w:val="00950091"/>
    <w:rsid w:val="00952B43"/>
    <w:rsid w:val="00954851"/>
    <w:rsid w:val="00955500"/>
    <w:rsid w:val="0096532E"/>
    <w:rsid w:val="00966349"/>
    <w:rsid w:val="00966F76"/>
    <w:rsid w:val="00970ADC"/>
    <w:rsid w:val="00971F2C"/>
    <w:rsid w:val="009802B1"/>
    <w:rsid w:val="00982BC2"/>
    <w:rsid w:val="009845BD"/>
    <w:rsid w:val="00995AE2"/>
    <w:rsid w:val="009A32D4"/>
    <w:rsid w:val="009B2913"/>
    <w:rsid w:val="009B2A78"/>
    <w:rsid w:val="009B7FA2"/>
    <w:rsid w:val="009C0CC2"/>
    <w:rsid w:val="009C406B"/>
    <w:rsid w:val="009C771B"/>
    <w:rsid w:val="009D3973"/>
    <w:rsid w:val="009D4672"/>
    <w:rsid w:val="009D636F"/>
    <w:rsid w:val="009D78F4"/>
    <w:rsid w:val="009E68AD"/>
    <w:rsid w:val="009F3199"/>
    <w:rsid w:val="009F4B50"/>
    <w:rsid w:val="009F5385"/>
    <w:rsid w:val="009F5F65"/>
    <w:rsid w:val="009F6D3F"/>
    <w:rsid w:val="00A0573F"/>
    <w:rsid w:val="00A1409A"/>
    <w:rsid w:val="00A17619"/>
    <w:rsid w:val="00A261B4"/>
    <w:rsid w:val="00A311DB"/>
    <w:rsid w:val="00A361B2"/>
    <w:rsid w:val="00A43306"/>
    <w:rsid w:val="00A455B4"/>
    <w:rsid w:val="00A461CB"/>
    <w:rsid w:val="00A463A2"/>
    <w:rsid w:val="00A5305F"/>
    <w:rsid w:val="00A558F6"/>
    <w:rsid w:val="00A56A8C"/>
    <w:rsid w:val="00A6196C"/>
    <w:rsid w:val="00A61B3C"/>
    <w:rsid w:val="00A64CFF"/>
    <w:rsid w:val="00A75BCE"/>
    <w:rsid w:val="00A84E38"/>
    <w:rsid w:val="00A85AD8"/>
    <w:rsid w:val="00A93EE8"/>
    <w:rsid w:val="00AA34E1"/>
    <w:rsid w:val="00AA3740"/>
    <w:rsid w:val="00AA67AD"/>
    <w:rsid w:val="00AB0C7A"/>
    <w:rsid w:val="00AB2623"/>
    <w:rsid w:val="00AB5552"/>
    <w:rsid w:val="00AB78C0"/>
    <w:rsid w:val="00AD447D"/>
    <w:rsid w:val="00AD7FFD"/>
    <w:rsid w:val="00AE061B"/>
    <w:rsid w:val="00AE15D0"/>
    <w:rsid w:val="00AE241C"/>
    <w:rsid w:val="00AE29E8"/>
    <w:rsid w:val="00AE5247"/>
    <w:rsid w:val="00AE53E3"/>
    <w:rsid w:val="00AE7B70"/>
    <w:rsid w:val="00AF1949"/>
    <w:rsid w:val="00AF24AF"/>
    <w:rsid w:val="00B00FE6"/>
    <w:rsid w:val="00B10DB9"/>
    <w:rsid w:val="00B11478"/>
    <w:rsid w:val="00B165EB"/>
    <w:rsid w:val="00B16C11"/>
    <w:rsid w:val="00B20FA1"/>
    <w:rsid w:val="00B22573"/>
    <w:rsid w:val="00B23CE5"/>
    <w:rsid w:val="00B31522"/>
    <w:rsid w:val="00B31D54"/>
    <w:rsid w:val="00B4120D"/>
    <w:rsid w:val="00B53F32"/>
    <w:rsid w:val="00B54BB2"/>
    <w:rsid w:val="00B56E12"/>
    <w:rsid w:val="00B61366"/>
    <w:rsid w:val="00B618C3"/>
    <w:rsid w:val="00B6440C"/>
    <w:rsid w:val="00B646B2"/>
    <w:rsid w:val="00B762F5"/>
    <w:rsid w:val="00B77EA5"/>
    <w:rsid w:val="00B81AAC"/>
    <w:rsid w:val="00B81E10"/>
    <w:rsid w:val="00B84B4A"/>
    <w:rsid w:val="00B87E9A"/>
    <w:rsid w:val="00B87ECC"/>
    <w:rsid w:val="00B96F6D"/>
    <w:rsid w:val="00BA2D42"/>
    <w:rsid w:val="00BA59C0"/>
    <w:rsid w:val="00BA695B"/>
    <w:rsid w:val="00BB52A0"/>
    <w:rsid w:val="00BC3B3A"/>
    <w:rsid w:val="00BC555E"/>
    <w:rsid w:val="00BC6DD3"/>
    <w:rsid w:val="00BC6E90"/>
    <w:rsid w:val="00BD4C7A"/>
    <w:rsid w:val="00BD599A"/>
    <w:rsid w:val="00BD64FA"/>
    <w:rsid w:val="00BE3FD0"/>
    <w:rsid w:val="00BE7521"/>
    <w:rsid w:val="00BF1BEF"/>
    <w:rsid w:val="00BF46EA"/>
    <w:rsid w:val="00BF60F4"/>
    <w:rsid w:val="00C04DAD"/>
    <w:rsid w:val="00C136EE"/>
    <w:rsid w:val="00C1645D"/>
    <w:rsid w:val="00C1654C"/>
    <w:rsid w:val="00C20B21"/>
    <w:rsid w:val="00C24EBC"/>
    <w:rsid w:val="00C25835"/>
    <w:rsid w:val="00C25C53"/>
    <w:rsid w:val="00C26237"/>
    <w:rsid w:val="00C4181C"/>
    <w:rsid w:val="00C457F3"/>
    <w:rsid w:val="00C4655D"/>
    <w:rsid w:val="00C46667"/>
    <w:rsid w:val="00C47F6A"/>
    <w:rsid w:val="00C5237C"/>
    <w:rsid w:val="00C53C9A"/>
    <w:rsid w:val="00C60B91"/>
    <w:rsid w:val="00C61AB0"/>
    <w:rsid w:val="00C62757"/>
    <w:rsid w:val="00C62B42"/>
    <w:rsid w:val="00C70377"/>
    <w:rsid w:val="00C724D7"/>
    <w:rsid w:val="00C80C0A"/>
    <w:rsid w:val="00C827D2"/>
    <w:rsid w:val="00C92856"/>
    <w:rsid w:val="00C94B5D"/>
    <w:rsid w:val="00CA1692"/>
    <w:rsid w:val="00CA49C1"/>
    <w:rsid w:val="00CB1C1D"/>
    <w:rsid w:val="00CC10F4"/>
    <w:rsid w:val="00CC43D3"/>
    <w:rsid w:val="00CC4D95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27061"/>
    <w:rsid w:val="00D30AC3"/>
    <w:rsid w:val="00D3589A"/>
    <w:rsid w:val="00D42926"/>
    <w:rsid w:val="00D471FA"/>
    <w:rsid w:val="00D509E2"/>
    <w:rsid w:val="00D57734"/>
    <w:rsid w:val="00D625E0"/>
    <w:rsid w:val="00D63B42"/>
    <w:rsid w:val="00D73865"/>
    <w:rsid w:val="00D73F04"/>
    <w:rsid w:val="00D7697E"/>
    <w:rsid w:val="00D83EB3"/>
    <w:rsid w:val="00D857BB"/>
    <w:rsid w:val="00D85D6E"/>
    <w:rsid w:val="00D96FFF"/>
    <w:rsid w:val="00D97347"/>
    <w:rsid w:val="00D97377"/>
    <w:rsid w:val="00DA6146"/>
    <w:rsid w:val="00DB0AA0"/>
    <w:rsid w:val="00DC296C"/>
    <w:rsid w:val="00DC5000"/>
    <w:rsid w:val="00DD2A2F"/>
    <w:rsid w:val="00DD3466"/>
    <w:rsid w:val="00DE00F6"/>
    <w:rsid w:val="00DE0585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DF4C3E"/>
    <w:rsid w:val="00E02AF7"/>
    <w:rsid w:val="00E05798"/>
    <w:rsid w:val="00E14AAA"/>
    <w:rsid w:val="00E17B04"/>
    <w:rsid w:val="00E21340"/>
    <w:rsid w:val="00E2577D"/>
    <w:rsid w:val="00E336B4"/>
    <w:rsid w:val="00E33FBF"/>
    <w:rsid w:val="00E40443"/>
    <w:rsid w:val="00E44B38"/>
    <w:rsid w:val="00E51130"/>
    <w:rsid w:val="00E53CB5"/>
    <w:rsid w:val="00E65CCC"/>
    <w:rsid w:val="00E7090C"/>
    <w:rsid w:val="00E8045F"/>
    <w:rsid w:val="00E806AE"/>
    <w:rsid w:val="00E80769"/>
    <w:rsid w:val="00E85DEB"/>
    <w:rsid w:val="00E8734D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31E8"/>
    <w:rsid w:val="00F16360"/>
    <w:rsid w:val="00F21A6E"/>
    <w:rsid w:val="00F2364E"/>
    <w:rsid w:val="00F24AFD"/>
    <w:rsid w:val="00F31992"/>
    <w:rsid w:val="00F33DAA"/>
    <w:rsid w:val="00F35EA1"/>
    <w:rsid w:val="00F41243"/>
    <w:rsid w:val="00F5087A"/>
    <w:rsid w:val="00F54C8B"/>
    <w:rsid w:val="00F5684F"/>
    <w:rsid w:val="00F57741"/>
    <w:rsid w:val="00F64208"/>
    <w:rsid w:val="00F66EFB"/>
    <w:rsid w:val="00F67F07"/>
    <w:rsid w:val="00F7538A"/>
    <w:rsid w:val="00F777F5"/>
    <w:rsid w:val="00F80ADE"/>
    <w:rsid w:val="00F83BF6"/>
    <w:rsid w:val="00FA22C9"/>
    <w:rsid w:val="00FA3330"/>
    <w:rsid w:val="00FA3588"/>
    <w:rsid w:val="00FA49C8"/>
    <w:rsid w:val="00FB055A"/>
    <w:rsid w:val="00FB1042"/>
    <w:rsid w:val="00FB70DE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32AB"/>
    <w:rsid w:val="00FE3B31"/>
    <w:rsid w:val="00FE6969"/>
    <w:rsid w:val="00FE73BE"/>
    <w:rsid w:val="00FE792E"/>
    <w:rsid w:val="00FF0BC5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D265F76"/>
  <w15:docId w15:val="{D0115F42-621E-4233-9D9A-7B2A6BE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Default">
    <w:name w:val="Default"/>
    <w:rsid w:val="00AA3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1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F921-5E91-4943-AE8B-1D0C507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Jover, Rosa Maria</dc:creator>
  <cp:lastModifiedBy>Torrus Cortes, Luis</cp:lastModifiedBy>
  <cp:revision>80</cp:revision>
  <cp:lastPrinted>2019-11-13T12:30:00Z</cp:lastPrinted>
  <dcterms:created xsi:type="dcterms:W3CDTF">2020-09-21T07:13:00Z</dcterms:created>
  <dcterms:modified xsi:type="dcterms:W3CDTF">2025-03-27T07:36:00Z</dcterms:modified>
</cp:coreProperties>
</file>