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93D09" w:rsidRPr="00C870CA" w:rsidRDefault="00783287">
      <w:pPr>
        <w:jc w:val="both"/>
        <w:rPr>
          <w:b/>
          <w:sz w:val="20"/>
          <w:szCs w:val="20"/>
        </w:rPr>
      </w:pPr>
      <w:r w:rsidRPr="00C870CA">
        <w:rPr>
          <w:b/>
          <w:sz w:val="20"/>
          <w:szCs w:val="20"/>
        </w:rPr>
        <w:t>AUTORIZACIÓN PARA LA CONSULTA TELEMÁTICA DE DATOS Y DECLARACIÓN RESPONSABLE DE NO ESTAR INCURSO/A EN CIRCUNSTANCIAS QUE IMPIDEN OBTENER LA CONDICIÓN DE BENEFICIARIO/A</w:t>
      </w:r>
    </w:p>
    <w:p w14:paraId="00000003" w14:textId="77777777" w:rsidR="00893D09" w:rsidRDefault="00893D09">
      <w:pPr>
        <w:jc w:val="both"/>
        <w:rPr>
          <w:sz w:val="20"/>
          <w:szCs w:val="20"/>
        </w:rPr>
      </w:pPr>
    </w:p>
    <w:p w14:paraId="00000004" w14:textId="77777777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D/Dª__________________________________, con DNI _______________,  </w:t>
      </w:r>
    </w:p>
    <w:p w14:paraId="00000006" w14:textId="77777777" w:rsidR="00893D09" w:rsidRDefault="00893D09">
      <w:pPr>
        <w:jc w:val="both"/>
        <w:rPr>
          <w:sz w:val="20"/>
          <w:szCs w:val="20"/>
        </w:rPr>
      </w:pPr>
    </w:p>
    <w:p w14:paraId="3D97E133" w14:textId="48C5C097" w:rsidR="0012657D" w:rsidRPr="000B014B" w:rsidRDefault="00783287" w:rsidP="0012657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014B">
        <w:rPr>
          <w:sz w:val="20"/>
          <w:szCs w:val="20"/>
        </w:rPr>
        <w:t xml:space="preserve">A efectos de lo previsto en la 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Resolución Rectoral </w:t>
      </w:r>
      <w:r w:rsidR="00C26D7E">
        <w:rPr>
          <w:rFonts w:asciiTheme="minorHAnsi" w:hAnsiTheme="minorHAnsi" w:cstheme="minorHAnsi"/>
          <w:sz w:val="20"/>
          <w:szCs w:val="20"/>
        </w:rPr>
        <w:t>01442/2025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</w:t>
      </w:r>
      <w:r w:rsidR="00C26D7E">
        <w:rPr>
          <w:rFonts w:asciiTheme="minorHAnsi" w:hAnsiTheme="minorHAnsi" w:cstheme="minorHAnsi"/>
          <w:sz w:val="20"/>
          <w:szCs w:val="20"/>
        </w:rPr>
        <w:t>2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</w:t>
      </w:r>
      <w:r w:rsidR="00C26D7E">
        <w:rPr>
          <w:rFonts w:asciiTheme="minorHAnsi" w:hAnsiTheme="minorHAnsi" w:cstheme="minorHAnsi"/>
          <w:sz w:val="20"/>
          <w:szCs w:val="20"/>
        </w:rPr>
        <w:t>junio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202</w:t>
      </w:r>
      <w:r w:rsidR="00937715">
        <w:rPr>
          <w:rFonts w:asciiTheme="minorHAnsi" w:hAnsiTheme="minorHAnsi" w:cstheme="minorHAnsi"/>
          <w:sz w:val="20"/>
          <w:szCs w:val="20"/>
        </w:rPr>
        <w:t>5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la Universidad Miguel Hernández de Elche</w:t>
      </w:r>
      <w:r w:rsidR="0012657D" w:rsidRPr="009A3AEE">
        <w:rPr>
          <w:rFonts w:asciiTheme="minorHAnsi" w:hAnsiTheme="minorHAnsi" w:cstheme="minorHAnsi"/>
          <w:sz w:val="20"/>
          <w:szCs w:val="20"/>
        </w:rPr>
        <w:t xml:space="preserve">, publicada en el DOGV en fecha </w:t>
      </w:r>
      <w:r w:rsidR="00C26D7E">
        <w:rPr>
          <w:rFonts w:asciiTheme="minorHAnsi" w:hAnsiTheme="minorHAnsi" w:cstheme="minorHAnsi"/>
          <w:sz w:val="20"/>
          <w:szCs w:val="20"/>
        </w:rPr>
        <w:t>9</w:t>
      </w:r>
      <w:r w:rsidR="00994203">
        <w:rPr>
          <w:rFonts w:asciiTheme="minorHAnsi" w:hAnsiTheme="minorHAnsi" w:cstheme="minorHAnsi"/>
          <w:sz w:val="20"/>
          <w:szCs w:val="20"/>
        </w:rPr>
        <w:t xml:space="preserve"> de </w:t>
      </w:r>
      <w:r w:rsidR="00937715">
        <w:rPr>
          <w:rFonts w:asciiTheme="minorHAnsi" w:hAnsiTheme="minorHAnsi" w:cstheme="minorHAnsi"/>
          <w:sz w:val="20"/>
          <w:szCs w:val="20"/>
        </w:rPr>
        <w:t>junio</w:t>
      </w:r>
      <w:r w:rsidR="007B1A35">
        <w:rPr>
          <w:rFonts w:asciiTheme="minorHAnsi" w:hAnsiTheme="minorHAnsi" w:cstheme="minorHAnsi"/>
          <w:sz w:val="20"/>
          <w:szCs w:val="20"/>
        </w:rPr>
        <w:t xml:space="preserve"> de 202</w:t>
      </w:r>
      <w:r w:rsidR="00937715">
        <w:rPr>
          <w:rFonts w:asciiTheme="minorHAnsi" w:hAnsiTheme="minorHAnsi" w:cstheme="minorHAnsi"/>
          <w:sz w:val="20"/>
          <w:szCs w:val="20"/>
        </w:rPr>
        <w:t>5</w:t>
      </w:r>
      <w:r w:rsidR="0012657D" w:rsidRPr="009A3AEE">
        <w:rPr>
          <w:rFonts w:asciiTheme="minorHAnsi" w:hAnsiTheme="minorHAnsi" w:cstheme="minorHAnsi"/>
          <w:sz w:val="20"/>
          <w:szCs w:val="20"/>
        </w:rPr>
        <w:t>, me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diante la que se publica la </w:t>
      </w:r>
      <w:r w:rsidR="0012657D" w:rsidRPr="00C26D7E">
        <w:rPr>
          <w:rFonts w:asciiTheme="minorHAnsi" w:hAnsiTheme="minorHAnsi" w:cstheme="minorHAnsi"/>
          <w:b/>
          <w:bCs/>
          <w:sz w:val="20"/>
          <w:szCs w:val="20"/>
        </w:rPr>
        <w:t>convocatoria de</w:t>
      </w:r>
      <w:r w:rsidR="00C26D7E" w:rsidRPr="00C26D7E">
        <w:rPr>
          <w:rFonts w:asciiTheme="minorHAnsi" w:hAnsiTheme="minorHAnsi" w:cstheme="minorHAnsi"/>
          <w:b/>
          <w:bCs/>
          <w:sz w:val="20"/>
          <w:szCs w:val="20"/>
        </w:rPr>
        <w:t xml:space="preserve"> ayudas para participar en el programa Erasmus+ acción: Programas Intensivos Combinados – BIP para el curso académico </w:t>
      </w:r>
      <w:r w:rsidR="007B1A35" w:rsidRPr="00C26D7E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937715" w:rsidRPr="00C26D7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7B1A35" w:rsidRPr="00C26D7E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937715" w:rsidRPr="00C26D7E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6D4B3103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a) Que acepta las bases de la convocatoria para la cual solicita la ayuda.</w:t>
      </w:r>
    </w:p>
    <w:p w14:paraId="78A4404A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b) Que todos los datos incorporados a la solicitud se ajustan a la realidad.</w:t>
      </w:r>
    </w:p>
    <w:p w14:paraId="50434EFE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c) Que queda enterada que la inexactitud de las circunstancias declaradas comporta la denegación o revocación de la ayuda.</w:t>
      </w:r>
    </w:p>
    <w:p w14:paraId="413A46B5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d) Que conoce la incompatibilidad de estas ayudas con cualquier otra ayuda para una actividad igual o similar.</w:t>
      </w:r>
    </w:p>
    <w:p w14:paraId="73B75ED3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e) Que no está incursa en ninguna de las circunstancias que recogen los artículos 13 y 34.5 de la Ley 38/2003, de 17 de noviembre, General de Subvenciones.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De acuerdo con el artículo 69 de la Ley 39/2015, de 1 de octubre, del Procedimiento Administrativo Común de las Administraciones Públicas, y se compromete a mantener el cumplimiento de estos requisitos durante el periodo de tiempo inherente a dicho reconocimiento o ejercicio, debiendo informar de cualquier variación en las circunstancias a la Administración.</w:t>
      </w:r>
    </w:p>
    <w:p w14:paraId="5CBDB30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f)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Que cumple con los requisitos establecidos en la normativa vigente para ser beneficiaria de una subvención, que dispone de la documentación que así lo acredita, que la pondrá a disposición de la Administración cuando le sea requerida, y que se compromete a mantener el cumplimiento de las anteriores obligaciones durante el período de tiempo inherente a dicho reconocimiento o ejercicio.</w:t>
      </w:r>
    </w:p>
    <w:p w14:paraId="7489B61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hAnsiTheme="minorHAnsi" w:cs="Arial"/>
          <w:sz w:val="20"/>
          <w:szCs w:val="20"/>
        </w:rPr>
        <w:t>g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) Que autoriza a la Universidad Miguel Hernández a obtener de las diferentes administraciones públicas los datos académicos, de renta y de patrimonio familiar, y aquellos otros datos que sean necesarios para la valoración y resolución de estas ayudas.</w:t>
      </w:r>
    </w:p>
    <w:p w14:paraId="0000000E" w14:textId="77777777" w:rsidR="00893D09" w:rsidRDefault="00893D09">
      <w:pPr>
        <w:jc w:val="both"/>
        <w:rPr>
          <w:sz w:val="20"/>
          <w:szCs w:val="20"/>
        </w:rPr>
      </w:pPr>
    </w:p>
    <w:p w14:paraId="0000000F" w14:textId="2C75D6BC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>En 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a___, de___________________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</w:t>
      </w:r>
      <w:r w:rsidR="00937715">
        <w:rPr>
          <w:sz w:val="20"/>
          <w:szCs w:val="20"/>
        </w:rPr>
        <w:t>5</w:t>
      </w:r>
    </w:p>
    <w:p w14:paraId="00000010" w14:textId="77777777" w:rsidR="00893D09" w:rsidRDefault="00893D09">
      <w:pPr>
        <w:jc w:val="both"/>
        <w:rPr>
          <w:sz w:val="20"/>
          <w:szCs w:val="20"/>
        </w:rPr>
      </w:pPr>
    </w:p>
    <w:p w14:paraId="00000016" w14:textId="77777777" w:rsidR="00893D09" w:rsidRDefault="00783287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Fdo</w:t>
      </w:r>
      <w:proofErr w:type="spellEnd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</w:t>
      </w:r>
    </w:p>
    <w:p w14:paraId="00000017" w14:textId="77777777" w:rsidR="00893D09" w:rsidRDefault="00893D09">
      <w:pPr>
        <w:jc w:val="both"/>
      </w:pPr>
    </w:p>
    <w:p w14:paraId="0000001A" w14:textId="77777777" w:rsidR="00893D09" w:rsidRDefault="00893D09">
      <w:pPr>
        <w:jc w:val="both"/>
      </w:pPr>
    </w:p>
    <w:sectPr w:rsidR="00893D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B6CE" w14:textId="77777777" w:rsidR="00E130F4" w:rsidRDefault="00E130F4" w:rsidP="00C870CA">
      <w:pPr>
        <w:spacing w:after="0" w:line="240" w:lineRule="auto"/>
      </w:pPr>
      <w:r>
        <w:separator/>
      </w:r>
    </w:p>
  </w:endnote>
  <w:endnote w:type="continuationSeparator" w:id="0">
    <w:p w14:paraId="0086B36A" w14:textId="77777777" w:rsidR="00E130F4" w:rsidRDefault="00E130F4" w:rsidP="00C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9B7" w14:textId="7A11C83E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</w:t>
    </w:r>
    <w:r w:rsidRPr="0002660F">
      <w:rPr>
        <w:rFonts w:ascii="Arial" w:hAnsi="Arial" w:cs="Arial"/>
        <w:sz w:val="14"/>
        <w:szCs w:val="14"/>
      </w:rPr>
      <w:t xml:space="preserve"> de </w:t>
    </w:r>
    <w:r>
      <w:rPr>
        <w:rFonts w:ascii="Arial" w:hAnsi="Arial" w:cs="Arial"/>
        <w:sz w:val="14"/>
        <w:szCs w:val="14"/>
      </w:rPr>
      <w:t>Relaciones Internacionales</w:t>
    </w:r>
    <w:r w:rsidR="00937715">
      <w:rPr>
        <w:rFonts w:ascii="Arial" w:hAnsi="Arial" w:cs="Arial"/>
        <w:sz w:val="14"/>
        <w:szCs w:val="14"/>
      </w:rPr>
      <w:t xml:space="preserve"> y</w:t>
    </w:r>
    <w:r w:rsidR="009C10C2">
      <w:rPr>
        <w:rFonts w:ascii="Arial" w:hAnsi="Arial" w:cs="Arial"/>
        <w:sz w:val="14"/>
        <w:szCs w:val="14"/>
      </w:rPr>
      <w:t xml:space="preserve"> Cooperación </w:t>
    </w:r>
  </w:p>
  <w:p w14:paraId="65404D15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>Universidad Miguel Hernández de Elche</w:t>
    </w:r>
  </w:p>
  <w:p w14:paraId="6EDA0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Ed. La Galia – 1ª Planta</w:t>
    </w:r>
  </w:p>
  <w:p w14:paraId="3CB33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 xml:space="preserve">Avenida de </w:t>
    </w:r>
    <w:smartTag w:uri="urn:schemas-microsoft-com:office:smarttags" w:element="PersonName">
      <w:smartTagPr>
        <w:attr w:name="ProductID" w:val="la Universidad"/>
      </w:smartTagPr>
      <w:r w:rsidRPr="0002660F">
        <w:rPr>
          <w:rFonts w:ascii="Arial" w:hAnsi="Arial" w:cs="Arial"/>
          <w:sz w:val="14"/>
          <w:szCs w:val="14"/>
        </w:rPr>
        <w:t>la Universidad</w:t>
      </w:r>
    </w:smartTag>
    <w:r w:rsidRPr="0002660F">
      <w:rPr>
        <w:rFonts w:ascii="Arial" w:hAnsi="Arial" w:cs="Arial"/>
        <w:sz w:val="14"/>
        <w:szCs w:val="14"/>
      </w:rPr>
      <w:t xml:space="preserve">, s/n – 03202 Elche – Alicante – </w:t>
    </w:r>
    <w:proofErr w:type="spellStart"/>
    <w:r w:rsidRPr="0002660F">
      <w:rPr>
        <w:rFonts w:ascii="Arial" w:hAnsi="Arial" w:cs="Arial"/>
        <w:sz w:val="14"/>
        <w:szCs w:val="14"/>
      </w:rPr>
      <w:t>Spain</w:t>
    </w:r>
    <w:proofErr w:type="spellEnd"/>
  </w:p>
  <w:p w14:paraId="41B98DC0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F83DB7">
      <w:rPr>
        <w:rFonts w:ascii="Arial" w:hAnsi="Arial" w:cs="Arial"/>
        <w:sz w:val="14"/>
        <w:szCs w:val="14"/>
        <w:lang w:val="en-GB"/>
      </w:rPr>
      <w:t xml:space="preserve">Phone: +34 966 658 710 </w:t>
    </w:r>
    <w:r w:rsidRPr="0002660F">
      <w:rPr>
        <w:rFonts w:ascii="Arial" w:hAnsi="Arial"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movilidad@umh.es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 </w:t>
    </w:r>
  </w:p>
  <w:p w14:paraId="067FE269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02660F">
      <w:rPr>
        <w:rFonts w:ascii="Arial" w:hAnsi="Arial" w:cs="Arial"/>
        <w:sz w:val="14"/>
        <w:szCs w:val="14"/>
        <w:lang w:val="en-GB"/>
      </w:rPr>
      <w:t xml:space="preserve">Website: </w:t>
    </w:r>
    <w:hyperlink r:id="rId2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http://www.umh.es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</w:t>
    </w:r>
  </w:p>
  <w:p w14:paraId="15DF9811" w14:textId="77777777" w:rsidR="00C870CA" w:rsidRDefault="00C87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56F" w14:textId="77777777" w:rsidR="00E130F4" w:rsidRDefault="00E130F4" w:rsidP="00C870CA">
      <w:pPr>
        <w:spacing w:after="0" w:line="240" w:lineRule="auto"/>
      </w:pPr>
      <w:r>
        <w:separator/>
      </w:r>
    </w:p>
  </w:footnote>
  <w:footnote w:type="continuationSeparator" w:id="0">
    <w:p w14:paraId="15031155" w14:textId="77777777" w:rsidR="00E130F4" w:rsidRDefault="00E130F4" w:rsidP="00C8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103D" w14:textId="5395E463" w:rsidR="00C870CA" w:rsidRDefault="00C870CA">
    <w:pPr>
      <w:pStyle w:val="Encabezado"/>
    </w:pPr>
    <w:r>
      <w:rPr>
        <w:rFonts w:ascii="Microsoft YaHei" w:eastAsia="Microsoft YaHei" w:hAnsi="Microsoft YaHei" w:cs="Arial"/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78FA5" wp14:editId="2C0339A1">
              <wp:simplePos x="0" y="0"/>
              <wp:positionH relativeFrom="margin">
                <wp:align>center</wp:align>
              </wp:positionH>
              <wp:positionV relativeFrom="paragraph">
                <wp:posOffset>56515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4F27E" id="Grupo 13" o:spid="_x0000_s1026" style="position:absolute;margin-left:0;margin-top:4.45pt;width:60.15pt;height:63.05pt;z-index:251659264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/paqA9Ya&#10;AABHvwAADgAAAAAAAAAAAAAAAAA6AgAAZHJzL2Uyb0RvYy54bWxQSwECLQAUAAYACAAAACEAV33x&#10;6tQAAACtAgAAGQAAAAAAAAAAAAAAAAA8HQAAZHJzL19yZWxzL2Uyb0RvYy54bWwucmVsc1BLAQIt&#10;ABQABgAIAAAAIQAd06gQ3QAAAAYBAAAPAAAAAAAAAAAAAAAAAEc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9"/>
    <w:rsid w:val="000B014B"/>
    <w:rsid w:val="0012657D"/>
    <w:rsid w:val="00147F12"/>
    <w:rsid w:val="003A4821"/>
    <w:rsid w:val="004F58E2"/>
    <w:rsid w:val="00783287"/>
    <w:rsid w:val="007B095B"/>
    <w:rsid w:val="007B1A35"/>
    <w:rsid w:val="008778BD"/>
    <w:rsid w:val="00893D09"/>
    <w:rsid w:val="00934723"/>
    <w:rsid w:val="00937715"/>
    <w:rsid w:val="009516B9"/>
    <w:rsid w:val="00957D32"/>
    <w:rsid w:val="00994203"/>
    <w:rsid w:val="009A3AEE"/>
    <w:rsid w:val="009C10C2"/>
    <w:rsid w:val="00C26D7E"/>
    <w:rsid w:val="00C870CA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F2642A"/>
  <w15:docId w15:val="{EF83EE92-4183-4AA3-A17E-67571C8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CA"/>
  </w:style>
  <w:style w:type="paragraph" w:styleId="Piedepgina">
    <w:name w:val="footer"/>
    <w:basedOn w:val="Normal"/>
    <w:link w:val="Piedepgina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CA"/>
  </w:style>
  <w:style w:type="character" w:styleId="Hipervnculo">
    <w:name w:val="Hyperlink"/>
    <w:rsid w:val="00C8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8Tjp/7wKo9tRe+X5LHYPd6T1A==">AMUW2mWYgmtW1UvucQtD74DYn0A9K9BuuIzJqYHV9igOlydALAYk1n/4jbrVGwHzuMspAzOCOxo6KKQn4CShlBZpp1Z/WV9F29IO7OtAxs5T6yeuWRc1+dLJyH7Wy4mQ2CQMyj8PB03A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Candela Sempere, Monica</cp:lastModifiedBy>
  <cp:revision>2</cp:revision>
  <dcterms:created xsi:type="dcterms:W3CDTF">2025-06-09T13:00:00Z</dcterms:created>
  <dcterms:modified xsi:type="dcterms:W3CDTF">2025-06-09T13:00:00Z</dcterms:modified>
</cp:coreProperties>
</file>